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17B9A0" w14:textId="2EBCD4CA" w:rsidR="006E3C73" w:rsidRDefault="00D462B3" w:rsidP="006E3C73">
      <w:pPr>
        <w:pStyle w:val="Heading1"/>
        <w:ind w:right="310"/>
        <w:rPr>
          <w:rFonts w:ascii="Tahoma" w:hAnsi="Tahoma" w:cs="Tahoma"/>
          <w:color w:val="000000"/>
          <w:sz w:val="22"/>
          <w:szCs w:val="22"/>
          <w:lang w:val="en-US"/>
        </w:rPr>
      </w:pPr>
      <w:r>
        <w:rPr>
          <w:rFonts w:ascii="Tahoma" w:hAnsi="Tahoma" w:cs="Tahoma"/>
          <w:noProof/>
          <w:color w:val="000000"/>
          <w:sz w:val="22"/>
          <w:szCs w:val="22"/>
          <w:lang w:val="en-US" w:eastAsia="en-US"/>
        </w:rPr>
        <mc:AlternateContent>
          <mc:Choice Requires="wps">
            <w:drawing>
              <wp:anchor distT="0" distB="0" distL="114300" distR="114300" simplePos="0" relativeHeight="251661312" behindDoc="0" locked="0" layoutInCell="1" allowOverlap="1" wp14:anchorId="584295A5" wp14:editId="6CBE32AA">
                <wp:simplePos x="0" y="0"/>
                <wp:positionH relativeFrom="column">
                  <wp:posOffset>2947670</wp:posOffset>
                </wp:positionH>
                <wp:positionV relativeFrom="paragraph">
                  <wp:posOffset>-90805</wp:posOffset>
                </wp:positionV>
                <wp:extent cx="1552575" cy="457200"/>
                <wp:effectExtent l="0" t="0" r="0" b="0"/>
                <wp:wrapNone/>
                <wp:docPr id="897893781" name="Text Box 4"/>
                <wp:cNvGraphicFramePr/>
                <a:graphic xmlns:a="http://schemas.openxmlformats.org/drawingml/2006/main">
                  <a:graphicData uri="http://schemas.microsoft.com/office/word/2010/wordprocessingShape">
                    <wps:wsp>
                      <wps:cNvSpPr txBox="1"/>
                      <wps:spPr>
                        <a:xfrm>
                          <a:off x="0" y="0"/>
                          <a:ext cx="1552575" cy="457200"/>
                        </a:xfrm>
                        <a:prstGeom prst="rect">
                          <a:avLst/>
                        </a:prstGeom>
                        <a:noFill/>
                        <a:ln w="6350">
                          <a:noFill/>
                        </a:ln>
                      </wps:spPr>
                      <wps:txbx>
                        <w:txbxContent>
                          <w:p w14:paraId="44808B2B" w14:textId="1D69019B" w:rsidR="00352682" w:rsidRPr="00D462B3" w:rsidRDefault="00352682" w:rsidP="00D462B3">
                            <w:pPr>
                              <w:jc w:val="center"/>
                              <w:rPr>
                                <w:rFonts w:ascii="Tahoma" w:hAnsi="Tahoma" w:cs="Tahoma"/>
                                <w:sz w:val="22"/>
                                <w:szCs w:val="22"/>
                              </w:rPr>
                            </w:pPr>
                            <w:r w:rsidRPr="00D462B3">
                              <w:rPr>
                                <w:rFonts w:ascii="Tahoma" w:hAnsi="Tahoma" w:cs="Tahoma"/>
                                <w:sz w:val="22"/>
                                <w:szCs w:val="22"/>
                                <w:highlight w:val="yellow"/>
                              </w:rPr>
                              <w:t>Partner institution's logo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84295A5" id="_x0000_t202" coordsize="21600,21600" o:spt="202" path="m,l,21600r21600,l21600,xe">
                <v:stroke joinstyle="miter"/>
                <v:path gradientshapeok="t" o:connecttype="rect"/>
              </v:shapetype>
              <v:shape id="Text Box 4" o:spid="_x0000_s1026" type="#_x0000_t202" style="position:absolute;margin-left:232.1pt;margin-top:-7.15pt;width:122.25pt;height:3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" filled="f" stroked="f" strokeweight=".5pt">
                <v:textbox>
                  <w:txbxContent>
                    <w:p w14:paraId="44808B2B" w14:textId="1D69019B" w:rsidR="00352682" w:rsidRPr="00D462B3" w:rsidRDefault="00352682" w:rsidP="00D462B3">
                      <w:pPr>
                        <w:jc w:val="center"/>
                        <w:rPr>
                          <w:rFonts w:ascii="Tahoma" w:hAnsi="Tahoma" w:cs="Tahoma"/>
                          <w:sz w:val="22"/>
                          <w:szCs w:val="22"/>
                        </w:rPr>
                      </w:pPr>
                      <w:r w:rsidRPr="00D462B3">
                        <w:rPr>
                          <w:rFonts w:ascii="Tahoma" w:hAnsi="Tahoma" w:cs="Tahoma"/>
                          <w:sz w:val="22"/>
                          <w:szCs w:val="22"/>
                          <w:highlight w:val="yellow"/>
                        </w:rPr>
                        <w:t>Partner institution's logo</w:t>
                      </w:r>
                    </w:p>
                  </w:txbxContent>
                </v:textbox>
              </v:shape>
            </w:pict>
          </mc:Fallback>
        </mc:AlternateContent>
      </w:r>
      <w:r w:rsidR="006E3C73">
        <w:rPr>
          <w:rFonts w:ascii="Tahoma" w:hAnsi="Tahoma" w:cs="Tahoma"/>
          <w:noProof/>
          <w:color w:val="000000"/>
          <w:sz w:val="22"/>
          <w:szCs w:val="22"/>
          <w:lang w:val="en-US" w:eastAsia="en-US"/>
        </w:rPr>
        <mc:AlternateContent>
          <mc:Choice Requires="wps">
            <w:drawing>
              <wp:anchor distT="0" distB="0" distL="114300" distR="114300" simplePos="0" relativeHeight="251659264" behindDoc="0" locked="0" layoutInCell="1" allowOverlap="1" wp14:anchorId="7170BCE9" wp14:editId="556EC461">
                <wp:simplePos x="0" y="0"/>
                <wp:positionH relativeFrom="column">
                  <wp:posOffset>1568018</wp:posOffset>
                </wp:positionH>
                <wp:positionV relativeFrom="paragraph">
                  <wp:posOffset>-303530</wp:posOffset>
                </wp:positionV>
                <wp:extent cx="1378585" cy="741045"/>
                <wp:effectExtent l="0" t="0" r="5715" b="0"/>
                <wp:wrapNone/>
                <wp:docPr id="101008616" name="Text Box 4"/>
                <wp:cNvGraphicFramePr/>
                <a:graphic xmlns:a="http://schemas.openxmlformats.org/drawingml/2006/main">
                  <a:graphicData uri="http://schemas.microsoft.com/office/word/2010/wordprocessingShape">
                    <wps:wsp>
                      <wps:cNvSpPr txBox="1"/>
                      <wps:spPr>
                        <a:xfrm>
                          <a:off x="0" y="0"/>
                          <a:ext cx="1378585" cy="741045"/>
                        </a:xfrm>
                        <a:prstGeom prst="rect">
                          <a:avLst/>
                        </a:prstGeom>
                        <a:solidFill>
                          <a:schemeClr val="lt1"/>
                        </a:solidFill>
                        <a:ln w="6350">
                          <a:noFill/>
                        </a:ln>
                      </wps:spPr>
                      <wps:txbx>
                        <w:txbxContent>
                          <w:p w14:paraId="16A35B32" w14:textId="2ED3CE19" w:rsidR="00352682" w:rsidRDefault="00352682">
                            <w:r>
                              <w:fldChar w:fldCharType="begin"/>
                            </w:r>
                            <w:r>
                              <w:instrText xml:space="preserve"> INCLUDEPICTURE "https://upm.edu.my/assets/images23/20170406143426UPM-New_FINAL.jpg" \* MERGEFORMATINET </w:instrText>
                            </w:r>
                            <w:r>
                              <w:fldChar w:fldCharType="separate"/>
                            </w:r>
                            <w:r>
                              <w:rPr>
                                <w:noProof/>
                                <w:lang w:val="en-US" w:eastAsia="en-US"/>
                              </w:rPr>
                              <w:drawing>
                                <wp:inline distT="0" distB="0" distL="0" distR="0" wp14:anchorId="0E966628" wp14:editId="3AD9D48A">
                                  <wp:extent cx="1281659" cy="748794"/>
                                  <wp:effectExtent l="0" t="0" r="1270" b="635"/>
                                  <wp:docPr id="3" name="Picture 3" descr="Logo | Universiti Putra Malaysia"/>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Logo | Universiti Putra Malaysia"/>
                                          <pic:cNvPicPr>
                                            <a:picLocks/>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95918" cy="757124"/>
                                          </a:xfrm>
                                          <a:prstGeom prst="rect">
                                            <a:avLst/>
                                          </a:prstGeom>
                                          <a:noFill/>
                                          <a:ln>
                                            <a:noFill/>
                                          </a:ln>
                                        </pic:spPr>
                                      </pic:pic>
                                    </a:graphicData>
                                  </a:graphic>
                                </wp:inline>
                              </w:drawing>
                            </w:r>
                            <w: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70BCE9" id="_x0000_s1027" type="#_x0000_t202" style="position:absolute;margin-left:123.45pt;margin-top:-23.9pt;width:108.55pt;height:58.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" fillcolor="white [3201]" stroked="f" strokeweight=".5pt">
                <v:textbox>
                  <w:txbxContent>
                    <w:p w14:paraId="16A35B32" w14:textId="2ED3CE19" w:rsidR="00352682" w:rsidRDefault="00352682">
                      <w:r>
                        <w:fldChar w:fldCharType="begin"/>
                      </w:r>
                      <w:r>
                        <w:instrText xml:space="preserve"> INCLUDEPICTURE "https://upm.edu.my/assets/images23/20170406143426UPM-New_FINAL.jpg" \* MERGEFORMATINET </w:instrText>
                      </w:r>
                      <w:r>
                        <w:fldChar w:fldCharType="separate"/>
                      </w:r>
                      <w:r>
                        <w:rPr>
                          <w:noProof/>
                          <w:lang w:val="en-US" w:eastAsia="en-US"/>
                        </w:rPr>
                        <w:drawing>
                          <wp:inline distT="0" distB="0" distL="0" distR="0" wp14:anchorId="0E966628" wp14:editId="3AD9D48A">
                            <wp:extent cx="1281659" cy="748794"/>
                            <wp:effectExtent l="0" t="0" r="1270" b="635"/>
                            <wp:docPr id="3" name="Picture 3" descr="Logo | Universiti Putra Malaysia"/>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Logo | Universiti Putra Malaysia"/>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95918" cy="757124"/>
                                    </a:xfrm>
                                    <a:prstGeom prst="rect">
                                      <a:avLst/>
                                    </a:prstGeom>
                                    <a:noFill/>
                                    <a:ln>
                                      <a:noFill/>
                                    </a:ln>
                                  </pic:spPr>
                                </pic:pic>
                              </a:graphicData>
                            </a:graphic>
                          </wp:inline>
                        </w:drawing>
                      </w:r>
                      <w:r>
                        <w:fldChar w:fldCharType="end"/>
                      </w:r>
                    </w:p>
                  </w:txbxContent>
                </v:textbox>
              </v:shape>
            </w:pict>
          </mc:Fallback>
        </mc:AlternateContent>
      </w:r>
    </w:p>
    <w:p w14:paraId="3D57566C" w14:textId="77777777" w:rsidR="006E3C73" w:rsidRPr="006E3C73" w:rsidRDefault="006E3C73" w:rsidP="006E3C73">
      <w:pPr>
        <w:rPr>
          <w:lang w:val="en-US"/>
        </w:rPr>
      </w:pPr>
    </w:p>
    <w:p w14:paraId="75591F3C" w14:textId="3646B138" w:rsidR="006E3C73" w:rsidRDefault="006E3C73" w:rsidP="00D462B3">
      <w:pPr>
        <w:pStyle w:val="Heading1"/>
        <w:rPr>
          <w:rFonts w:ascii="Tahoma" w:hAnsi="Tahoma" w:cs="Tahoma"/>
          <w:color w:val="000000"/>
          <w:sz w:val="22"/>
          <w:szCs w:val="22"/>
        </w:rPr>
      </w:pPr>
    </w:p>
    <w:p w14:paraId="45B16DB6" w14:textId="77777777" w:rsidR="006E3C73" w:rsidRDefault="006E3C73" w:rsidP="006E3C73">
      <w:pPr>
        <w:pStyle w:val="Heading1"/>
        <w:jc w:val="center"/>
        <w:rPr>
          <w:rFonts w:ascii="Tahoma" w:hAnsi="Tahoma" w:cs="Tahoma"/>
          <w:color w:val="000000"/>
          <w:sz w:val="22"/>
          <w:szCs w:val="22"/>
        </w:rPr>
      </w:pPr>
    </w:p>
    <w:p w14:paraId="2F3B6190" w14:textId="77104198" w:rsidR="00BC25FC" w:rsidRPr="00874978" w:rsidRDefault="006C3199" w:rsidP="006E3C73">
      <w:pPr>
        <w:pStyle w:val="Heading1"/>
        <w:jc w:val="center"/>
        <w:rPr>
          <w:rFonts w:ascii="Tahoma" w:hAnsi="Tahoma" w:cs="Tahoma"/>
          <w:sz w:val="22"/>
          <w:szCs w:val="22"/>
          <w:lang w:val="en-US"/>
        </w:rPr>
      </w:pPr>
      <w:r w:rsidRPr="00874978">
        <w:rPr>
          <w:rFonts w:ascii="Tahoma" w:hAnsi="Tahoma" w:cs="Tahoma"/>
          <w:sz w:val="22"/>
          <w:szCs w:val="22"/>
        </w:rPr>
        <w:t>MEMORANDUM OF AGREEMENT</w:t>
      </w:r>
    </w:p>
    <w:p w14:paraId="6C0C6047" w14:textId="2D6B4ADE" w:rsidR="00694E66" w:rsidRPr="00874978" w:rsidRDefault="00133797" w:rsidP="00694E66">
      <w:pPr>
        <w:pStyle w:val="Heading1"/>
        <w:jc w:val="center"/>
        <w:rPr>
          <w:rFonts w:ascii="Tahoma" w:hAnsi="Tahoma" w:cs="Tahoma"/>
          <w:sz w:val="22"/>
          <w:szCs w:val="22"/>
          <w:lang w:val="en-US"/>
        </w:rPr>
      </w:pPr>
      <w:r w:rsidRPr="00874978">
        <w:rPr>
          <w:rFonts w:ascii="Tahoma" w:hAnsi="Tahoma" w:cs="Tahoma"/>
          <w:sz w:val="22"/>
          <w:szCs w:val="22"/>
          <w:lang w:val="en-US"/>
        </w:rPr>
        <w:t>Dual</w:t>
      </w:r>
      <w:r w:rsidR="009628EF" w:rsidRPr="00874978">
        <w:rPr>
          <w:rFonts w:ascii="Tahoma" w:hAnsi="Tahoma" w:cs="Tahoma"/>
          <w:sz w:val="22"/>
          <w:szCs w:val="22"/>
        </w:rPr>
        <w:t xml:space="preserve"> </w:t>
      </w:r>
      <w:r w:rsidR="004928D2" w:rsidRPr="00874978">
        <w:rPr>
          <w:rFonts w:ascii="Tahoma" w:hAnsi="Tahoma" w:cs="Tahoma"/>
          <w:sz w:val="22"/>
          <w:szCs w:val="22"/>
        </w:rPr>
        <w:t xml:space="preserve">Degree </w:t>
      </w:r>
      <w:r w:rsidR="004928D2" w:rsidRPr="00874978">
        <w:rPr>
          <w:rFonts w:ascii="Tahoma" w:hAnsi="Tahoma" w:cs="Tahoma"/>
          <w:sz w:val="22"/>
          <w:szCs w:val="22"/>
          <w:lang w:val="en-US"/>
        </w:rPr>
        <w:t xml:space="preserve">for </w:t>
      </w:r>
      <w:proofErr w:type="spellStart"/>
      <w:r w:rsidR="004928D2" w:rsidRPr="00874978">
        <w:rPr>
          <w:rFonts w:ascii="Tahoma" w:hAnsi="Tahoma" w:cs="Tahoma"/>
          <w:sz w:val="22"/>
          <w:szCs w:val="22"/>
          <w:lang w:val="en-US"/>
        </w:rPr>
        <w:t>Programme</w:t>
      </w:r>
      <w:proofErr w:type="spellEnd"/>
      <w:r w:rsidR="004928D2" w:rsidRPr="00874978">
        <w:rPr>
          <w:rFonts w:ascii="Tahoma" w:hAnsi="Tahoma" w:cs="Tahoma"/>
          <w:sz w:val="22"/>
          <w:szCs w:val="22"/>
          <w:lang w:val="en-US"/>
        </w:rPr>
        <w:t xml:space="preserve"> by Coursework</w:t>
      </w:r>
    </w:p>
    <w:p w14:paraId="6ABE5291" w14:textId="77777777" w:rsidR="006A302E" w:rsidRDefault="006A302E" w:rsidP="006A302E">
      <w:pPr>
        <w:spacing w:after="120"/>
        <w:ind w:right="26"/>
        <w:jc w:val="both"/>
        <w:rPr>
          <w:rFonts w:ascii="Tahoma" w:hAnsi="Tahoma" w:cs="Tahoma"/>
          <w:b/>
          <w:bCs/>
          <w:color w:val="000000"/>
          <w:sz w:val="22"/>
          <w:szCs w:val="22"/>
        </w:rPr>
      </w:pPr>
    </w:p>
    <w:p w14:paraId="5F1E5E69" w14:textId="77777777" w:rsidR="002F12DD" w:rsidRPr="006A302E" w:rsidRDefault="002F12DD" w:rsidP="002F12DD">
      <w:pPr>
        <w:spacing w:after="120"/>
        <w:ind w:right="26"/>
        <w:jc w:val="both"/>
        <w:rPr>
          <w:rFonts w:ascii="Tahoma" w:hAnsi="Tahoma" w:cs="Tahoma"/>
          <w:color w:val="000000"/>
          <w:sz w:val="22"/>
          <w:szCs w:val="22"/>
        </w:rPr>
      </w:pPr>
      <w:r w:rsidRPr="00D87AD9">
        <w:rPr>
          <w:rFonts w:ascii="Tahoma" w:hAnsi="Tahoma" w:cs="Tahoma"/>
          <w:b/>
          <w:bCs/>
          <w:color w:val="000000"/>
          <w:sz w:val="22"/>
          <w:szCs w:val="22"/>
        </w:rPr>
        <w:t xml:space="preserve">Name of partner(s): </w:t>
      </w:r>
      <w:r w:rsidRPr="006A302E">
        <w:rPr>
          <w:rFonts w:ascii="Tahoma" w:hAnsi="Tahoma" w:cs="Tahoma"/>
          <w:bCs/>
          <w:color w:val="000000"/>
          <w:sz w:val="22"/>
          <w:szCs w:val="22"/>
          <w:highlight w:val="yellow"/>
          <w:lang w:val="en-US"/>
        </w:rPr>
        <w:t xml:space="preserve">[partner </w:t>
      </w:r>
      <w:r>
        <w:rPr>
          <w:rFonts w:ascii="Tahoma" w:hAnsi="Tahoma" w:cs="Tahoma"/>
          <w:bCs/>
          <w:color w:val="000000"/>
          <w:sz w:val="22"/>
          <w:szCs w:val="22"/>
          <w:highlight w:val="yellow"/>
          <w:lang w:val="en-US"/>
        </w:rPr>
        <w:t>institution</w:t>
      </w:r>
      <w:r w:rsidRPr="006A302E">
        <w:rPr>
          <w:rFonts w:ascii="Tahoma" w:hAnsi="Tahoma" w:cs="Tahoma"/>
          <w:bCs/>
          <w:color w:val="000000"/>
          <w:sz w:val="22"/>
          <w:szCs w:val="22"/>
          <w:highlight w:val="yellow"/>
          <w:lang w:val="en-US"/>
        </w:rPr>
        <w:t>]</w:t>
      </w:r>
      <w:r>
        <w:rPr>
          <w:rFonts w:ascii="Tahoma" w:hAnsi="Tahoma" w:cs="Tahoma"/>
          <w:color w:val="000000"/>
          <w:sz w:val="22"/>
          <w:szCs w:val="22"/>
        </w:rPr>
        <w:t xml:space="preserve"> </w:t>
      </w:r>
      <w:r w:rsidRPr="00715A84">
        <w:rPr>
          <w:rFonts w:ascii="Tahoma" w:hAnsi="Tahoma" w:cs="Tahoma"/>
          <w:color w:val="000000"/>
          <w:sz w:val="22"/>
          <w:szCs w:val="22"/>
        </w:rPr>
        <w:t xml:space="preserve">and </w:t>
      </w:r>
      <w:r w:rsidRPr="00715A84">
        <w:rPr>
          <w:rFonts w:ascii="Tahoma" w:hAnsi="Tahoma" w:cs="Tahoma"/>
          <w:b/>
          <w:color w:val="000000"/>
          <w:sz w:val="22"/>
          <w:szCs w:val="22"/>
        </w:rPr>
        <w:t>Universiti</w:t>
      </w:r>
      <w:r w:rsidRPr="00D87AD9">
        <w:rPr>
          <w:rFonts w:ascii="Tahoma" w:hAnsi="Tahoma" w:cs="Tahoma"/>
          <w:b/>
          <w:color w:val="000000"/>
          <w:sz w:val="22"/>
          <w:szCs w:val="22"/>
        </w:rPr>
        <w:t xml:space="preserve"> Putra Malaysia</w:t>
      </w:r>
    </w:p>
    <w:p w14:paraId="2B18DDA1" w14:textId="77777777" w:rsidR="002F12DD" w:rsidRPr="006A302E" w:rsidRDefault="002F12DD" w:rsidP="002F12DD">
      <w:pPr>
        <w:spacing w:after="120"/>
        <w:ind w:right="26"/>
        <w:jc w:val="both"/>
        <w:rPr>
          <w:rFonts w:ascii="Tahoma" w:hAnsi="Tahoma" w:cs="Tahoma"/>
          <w:b/>
          <w:bCs/>
          <w:color w:val="000000"/>
          <w:sz w:val="22"/>
          <w:szCs w:val="22"/>
        </w:rPr>
      </w:pPr>
    </w:p>
    <w:p w14:paraId="73FB2A26" w14:textId="77777777" w:rsidR="002F12DD" w:rsidRPr="00D87AD9" w:rsidRDefault="002F12DD" w:rsidP="002F12DD">
      <w:pPr>
        <w:jc w:val="both"/>
        <w:rPr>
          <w:rFonts w:ascii="Tahoma" w:hAnsi="Tahoma" w:cs="Tahoma"/>
          <w:color w:val="000000"/>
          <w:sz w:val="22"/>
          <w:szCs w:val="22"/>
        </w:rPr>
      </w:pPr>
      <w:r w:rsidRPr="00D87AD9">
        <w:rPr>
          <w:rFonts w:ascii="Tahoma" w:hAnsi="Tahoma" w:cs="Tahoma"/>
          <w:color w:val="000000"/>
          <w:sz w:val="22"/>
          <w:szCs w:val="22"/>
        </w:rPr>
        <w:t xml:space="preserve">This </w:t>
      </w:r>
      <w:r w:rsidRPr="00D87AD9">
        <w:rPr>
          <w:rFonts w:ascii="Tahoma" w:hAnsi="Tahoma" w:cs="Tahoma"/>
          <w:b/>
          <w:bCs/>
          <w:color w:val="000000"/>
          <w:sz w:val="22"/>
          <w:szCs w:val="22"/>
        </w:rPr>
        <w:t>AGREEMENT</w:t>
      </w:r>
      <w:r>
        <w:rPr>
          <w:rFonts w:ascii="Tahoma" w:hAnsi="Tahoma" w:cs="Tahoma"/>
          <w:color w:val="000000"/>
          <w:sz w:val="22"/>
          <w:szCs w:val="22"/>
        </w:rPr>
        <w:t xml:space="preserve"> is made </w:t>
      </w:r>
      <w:proofErr w:type="gramStart"/>
      <w:r>
        <w:rPr>
          <w:rFonts w:ascii="Tahoma" w:hAnsi="Tahoma" w:cs="Tahoma"/>
          <w:color w:val="000000"/>
          <w:sz w:val="22"/>
          <w:szCs w:val="22"/>
        </w:rPr>
        <w:t>between;</w:t>
      </w:r>
      <w:proofErr w:type="gramEnd"/>
    </w:p>
    <w:p w14:paraId="058CEAA5" w14:textId="77777777" w:rsidR="002F12DD" w:rsidRPr="00D87AD9" w:rsidRDefault="002F12DD" w:rsidP="002F12DD">
      <w:pPr>
        <w:pStyle w:val="Style1"/>
        <w:rPr>
          <w:rFonts w:ascii="Tahoma" w:hAnsi="Tahoma" w:cs="Tahoma"/>
          <w:color w:val="000000"/>
          <w:sz w:val="22"/>
          <w:szCs w:val="22"/>
          <w:lang w:val="en-GB"/>
        </w:rPr>
      </w:pPr>
    </w:p>
    <w:p w14:paraId="0A1272B8" w14:textId="77777777" w:rsidR="002F12DD" w:rsidRPr="006A302E" w:rsidRDefault="002F12DD" w:rsidP="002F12DD">
      <w:pPr>
        <w:spacing w:after="120"/>
        <w:ind w:right="26"/>
        <w:jc w:val="both"/>
        <w:rPr>
          <w:rFonts w:ascii="Tahoma" w:hAnsi="Tahoma" w:cs="Tahoma"/>
          <w:color w:val="000000"/>
          <w:sz w:val="22"/>
          <w:szCs w:val="22"/>
        </w:rPr>
      </w:pPr>
      <w:r w:rsidRPr="006A302E">
        <w:rPr>
          <w:rFonts w:ascii="Tahoma" w:hAnsi="Tahoma" w:cs="Tahoma"/>
          <w:bCs/>
          <w:color w:val="000000"/>
          <w:sz w:val="22"/>
          <w:szCs w:val="22"/>
          <w:highlight w:val="yellow"/>
          <w:lang w:val="en-US"/>
        </w:rPr>
        <w:t xml:space="preserve">[partner </w:t>
      </w:r>
      <w:r>
        <w:rPr>
          <w:rFonts w:ascii="Tahoma" w:hAnsi="Tahoma" w:cs="Tahoma"/>
          <w:bCs/>
          <w:color w:val="000000"/>
          <w:sz w:val="22"/>
          <w:szCs w:val="22"/>
          <w:highlight w:val="yellow"/>
          <w:lang w:val="en-US"/>
        </w:rPr>
        <w:t>institution</w:t>
      </w:r>
      <w:r w:rsidRPr="006A302E">
        <w:rPr>
          <w:rFonts w:ascii="Tahoma" w:hAnsi="Tahoma" w:cs="Tahoma"/>
          <w:bCs/>
          <w:color w:val="000000"/>
          <w:sz w:val="22"/>
          <w:szCs w:val="22"/>
          <w:highlight w:val="yellow"/>
          <w:lang w:val="en-US"/>
        </w:rPr>
        <w:t>]</w:t>
      </w:r>
      <w:r w:rsidRPr="006A302E">
        <w:rPr>
          <w:rFonts w:ascii="Tahoma" w:hAnsi="Tahoma" w:cs="Tahoma"/>
          <w:b/>
          <w:bCs/>
          <w:color w:val="000000"/>
          <w:sz w:val="22"/>
          <w:szCs w:val="22"/>
          <w:lang w:val="en-US"/>
        </w:rPr>
        <w:t>,</w:t>
      </w:r>
      <w:r w:rsidRPr="006A302E">
        <w:rPr>
          <w:rFonts w:ascii="Tahoma" w:hAnsi="Tahoma" w:cs="Tahoma"/>
          <w:color w:val="000000"/>
          <w:sz w:val="22"/>
          <w:szCs w:val="22"/>
        </w:rPr>
        <w:t xml:space="preserve"> a university established and existing under the Laws of</w:t>
      </w:r>
      <w:r w:rsidRPr="006A302E">
        <w:rPr>
          <w:rFonts w:ascii="Tahoma" w:hAnsi="Tahoma" w:cs="Tahoma"/>
          <w:color w:val="000000"/>
          <w:sz w:val="22"/>
          <w:szCs w:val="22"/>
          <w:lang w:val="en-US"/>
        </w:rPr>
        <w:t xml:space="preserve"> </w:t>
      </w:r>
      <w:r w:rsidRPr="006A302E">
        <w:rPr>
          <w:rFonts w:ascii="Tahoma" w:hAnsi="Tahoma" w:cs="Tahoma"/>
          <w:bCs/>
          <w:color w:val="000000"/>
          <w:sz w:val="22"/>
          <w:szCs w:val="22"/>
          <w:highlight w:val="yellow"/>
          <w:lang w:val="en-US"/>
        </w:rPr>
        <w:t xml:space="preserve">[partner </w:t>
      </w:r>
      <w:r>
        <w:rPr>
          <w:rFonts w:ascii="Tahoma" w:hAnsi="Tahoma" w:cs="Tahoma"/>
          <w:bCs/>
          <w:color w:val="000000"/>
          <w:sz w:val="22"/>
          <w:szCs w:val="22"/>
          <w:highlight w:val="yellow"/>
          <w:lang w:val="en-US"/>
        </w:rPr>
        <w:t>institution</w:t>
      </w:r>
      <w:r w:rsidRPr="006A302E">
        <w:rPr>
          <w:rFonts w:ascii="Tahoma" w:hAnsi="Tahoma" w:cs="Tahoma"/>
          <w:bCs/>
          <w:color w:val="000000"/>
          <w:sz w:val="22"/>
          <w:szCs w:val="22"/>
          <w:highlight w:val="yellow"/>
          <w:lang w:val="en-US"/>
        </w:rPr>
        <w:t>]</w:t>
      </w:r>
      <w:r w:rsidRPr="006A302E">
        <w:rPr>
          <w:rFonts w:ascii="Tahoma" w:hAnsi="Tahoma" w:cs="Tahoma"/>
          <w:color w:val="000000"/>
          <w:sz w:val="22"/>
          <w:szCs w:val="22"/>
        </w:rPr>
        <w:t xml:space="preserve">, and having its principal office at </w:t>
      </w:r>
      <w:r w:rsidRPr="006A302E">
        <w:rPr>
          <w:rFonts w:ascii="Tahoma" w:hAnsi="Tahoma" w:cs="Tahoma"/>
          <w:bCs/>
          <w:color w:val="000000"/>
          <w:sz w:val="22"/>
          <w:szCs w:val="22"/>
          <w:highlight w:val="yellow"/>
          <w:lang w:val="en-US"/>
        </w:rPr>
        <w:t>[</w:t>
      </w:r>
      <w:r>
        <w:rPr>
          <w:rFonts w:ascii="Tahoma" w:hAnsi="Tahoma" w:cs="Tahoma"/>
          <w:bCs/>
          <w:color w:val="000000"/>
          <w:sz w:val="22"/>
          <w:szCs w:val="22"/>
          <w:highlight w:val="yellow"/>
          <w:lang w:val="en-US"/>
        </w:rPr>
        <w:t>city, country of partner institution</w:t>
      </w:r>
      <w:r w:rsidRPr="006A302E">
        <w:rPr>
          <w:rFonts w:ascii="Tahoma" w:hAnsi="Tahoma" w:cs="Tahoma"/>
          <w:bCs/>
          <w:color w:val="000000"/>
          <w:sz w:val="22"/>
          <w:szCs w:val="22"/>
          <w:highlight w:val="yellow"/>
          <w:lang w:val="en-US"/>
        </w:rPr>
        <w:t>]</w:t>
      </w:r>
    </w:p>
    <w:p w14:paraId="00C7A7DB" w14:textId="77777777" w:rsidR="002F12DD" w:rsidRPr="00D87AD9" w:rsidRDefault="002F12DD" w:rsidP="002F12DD">
      <w:pPr>
        <w:jc w:val="both"/>
        <w:rPr>
          <w:rFonts w:ascii="Tahoma" w:hAnsi="Tahoma" w:cs="Tahoma"/>
          <w:b/>
          <w:bCs/>
          <w:color w:val="000000"/>
          <w:sz w:val="22"/>
          <w:szCs w:val="22"/>
        </w:rPr>
      </w:pPr>
    </w:p>
    <w:p w14:paraId="067F3A14" w14:textId="77777777" w:rsidR="002F12DD" w:rsidRPr="00D87AD9" w:rsidRDefault="002F12DD" w:rsidP="002F12DD">
      <w:pPr>
        <w:jc w:val="both"/>
        <w:rPr>
          <w:rFonts w:ascii="Tahoma" w:hAnsi="Tahoma" w:cs="Tahoma"/>
          <w:color w:val="000000"/>
          <w:sz w:val="22"/>
          <w:szCs w:val="22"/>
        </w:rPr>
      </w:pPr>
      <w:r w:rsidRPr="00D87AD9">
        <w:rPr>
          <w:rFonts w:ascii="Tahoma" w:hAnsi="Tahoma" w:cs="Tahoma"/>
          <w:color w:val="000000"/>
          <w:sz w:val="22"/>
          <w:szCs w:val="22"/>
        </w:rPr>
        <w:t xml:space="preserve">hereinafter referred to as </w:t>
      </w:r>
      <w:r w:rsidRPr="004D068F">
        <w:rPr>
          <w:rFonts w:ascii="Tahoma" w:hAnsi="Tahoma" w:cs="Tahoma"/>
          <w:color w:val="000000"/>
          <w:sz w:val="22"/>
          <w:szCs w:val="22"/>
        </w:rPr>
        <w:t>“</w:t>
      </w:r>
      <w:r w:rsidRPr="006A302E">
        <w:rPr>
          <w:rFonts w:ascii="Tahoma" w:hAnsi="Tahoma" w:cs="Tahoma"/>
          <w:bCs/>
          <w:color w:val="000000"/>
          <w:sz w:val="22"/>
          <w:szCs w:val="22"/>
          <w:highlight w:val="yellow"/>
          <w:lang w:val="en-US"/>
        </w:rPr>
        <w:t xml:space="preserve">[partner </w:t>
      </w:r>
      <w:r>
        <w:rPr>
          <w:rFonts w:ascii="Tahoma" w:hAnsi="Tahoma" w:cs="Tahoma"/>
          <w:bCs/>
          <w:color w:val="000000"/>
          <w:sz w:val="22"/>
          <w:szCs w:val="22"/>
          <w:highlight w:val="yellow"/>
          <w:lang w:val="en-US"/>
        </w:rPr>
        <w:t>institution</w:t>
      </w:r>
      <w:r w:rsidRPr="006A302E">
        <w:rPr>
          <w:rFonts w:ascii="Tahoma" w:hAnsi="Tahoma" w:cs="Tahoma"/>
          <w:bCs/>
          <w:color w:val="000000"/>
          <w:sz w:val="22"/>
          <w:szCs w:val="22"/>
          <w:highlight w:val="yellow"/>
          <w:lang w:val="en-US"/>
        </w:rPr>
        <w:t>]</w:t>
      </w:r>
      <w:r w:rsidRPr="004D068F">
        <w:rPr>
          <w:rFonts w:ascii="Tahoma" w:hAnsi="Tahoma" w:cs="Tahoma"/>
          <w:color w:val="000000"/>
          <w:sz w:val="22"/>
          <w:szCs w:val="22"/>
        </w:rPr>
        <w:t>”.</w:t>
      </w:r>
    </w:p>
    <w:p w14:paraId="59E3C99D" w14:textId="77777777" w:rsidR="002F12DD" w:rsidRPr="00D87AD9" w:rsidRDefault="002F12DD" w:rsidP="002F12DD">
      <w:pPr>
        <w:jc w:val="both"/>
        <w:rPr>
          <w:rFonts w:ascii="Tahoma" w:hAnsi="Tahoma" w:cs="Tahoma"/>
          <w:b/>
          <w:bCs/>
          <w:color w:val="000000"/>
          <w:sz w:val="22"/>
          <w:szCs w:val="22"/>
        </w:rPr>
      </w:pPr>
    </w:p>
    <w:p w14:paraId="12BA61CA" w14:textId="77777777" w:rsidR="002F12DD" w:rsidRPr="004E0E47" w:rsidRDefault="002F12DD" w:rsidP="002F12DD">
      <w:pPr>
        <w:jc w:val="both"/>
        <w:rPr>
          <w:rFonts w:ascii="Tahoma" w:hAnsi="Tahoma" w:cs="Tahoma"/>
          <w:color w:val="000000"/>
          <w:sz w:val="22"/>
          <w:szCs w:val="22"/>
        </w:rPr>
      </w:pPr>
      <w:r>
        <w:rPr>
          <w:rFonts w:ascii="Tahoma" w:hAnsi="Tahoma" w:cs="Tahoma"/>
          <w:color w:val="000000"/>
          <w:sz w:val="22"/>
          <w:szCs w:val="22"/>
        </w:rPr>
        <w:t>a</w:t>
      </w:r>
      <w:r w:rsidRPr="004E0E47">
        <w:rPr>
          <w:rFonts w:ascii="Tahoma" w:hAnsi="Tahoma" w:cs="Tahoma"/>
          <w:color w:val="000000"/>
          <w:sz w:val="22"/>
          <w:szCs w:val="22"/>
        </w:rPr>
        <w:t>nd</w:t>
      </w:r>
    </w:p>
    <w:p w14:paraId="64F0CFE3" w14:textId="77777777" w:rsidR="006A26DD" w:rsidRPr="00D87AD9" w:rsidRDefault="006A26DD" w:rsidP="00C41BA2">
      <w:pPr>
        <w:jc w:val="both"/>
        <w:rPr>
          <w:rFonts w:ascii="Tahoma" w:hAnsi="Tahoma" w:cs="Tahoma"/>
          <w:color w:val="000000"/>
          <w:sz w:val="22"/>
          <w:szCs w:val="22"/>
        </w:rPr>
      </w:pPr>
    </w:p>
    <w:p w14:paraId="05642577" w14:textId="77777777" w:rsidR="006A26DD" w:rsidRPr="00D87AD9" w:rsidRDefault="006A26DD" w:rsidP="00C41BA2">
      <w:pPr>
        <w:jc w:val="both"/>
        <w:rPr>
          <w:rFonts w:ascii="Tahoma" w:hAnsi="Tahoma" w:cs="Tahoma"/>
          <w:color w:val="000000"/>
          <w:sz w:val="22"/>
          <w:szCs w:val="22"/>
        </w:rPr>
      </w:pPr>
      <w:r w:rsidRPr="00715A84">
        <w:rPr>
          <w:rFonts w:ascii="Tahoma" w:hAnsi="Tahoma" w:cs="Tahoma"/>
          <w:b/>
          <w:bCs/>
          <w:color w:val="000000"/>
          <w:sz w:val="22"/>
          <w:szCs w:val="22"/>
        </w:rPr>
        <w:t>UNIVERSITI</w:t>
      </w:r>
      <w:r w:rsidRPr="00D87AD9">
        <w:rPr>
          <w:rFonts w:ascii="Tahoma" w:hAnsi="Tahoma" w:cs="Tahoma"/>
          <w:b/>
          <w:bCs/>
          <w:color w:val="000000"/>
          <w:sz w:val="22"/>
          <w:szCs w:val="22"/>
        </w:rPr>
        <w:t xml:space="preserve"> PUTRA MALAYSIA, </w:t>
      </w:r>
      <w:r w:rsidRPr="00D87AD9">
        <w:rPr>
          <w:rFonts w:ascii="Tahoma" w:hAnsi="Tahoma" w:cs="Tahoma"/>
          <w:color w:val="000000"/>
          <w:sz w:val="22"/>
          <w:szCs w:val="22"/>
        </w:rPr>
        <w:t xml:space="preserve">a </w:t>
      </w:r>
      <w:r w:rsidR="004D068F" w:rsidRPr="00D87AD9">
        <w:rPr>
          <w:rFonts w:ascii="Tahoma" w:hAnsi="Tahoma" w:cs="Tahoma"/>
          <w:color w:val="000000"/>
          <w:sz w:val="22"/>
          <w:szCs w:val="22"/>
        </w:rPr>
        <w:t>university</w:t>
      </w:r>
      <w:r w:rsidRPr="00D87AD9">
        <w:rPr>
          <w:rFonts w:ascii="Tahoma" w:hAnsi="Tahoma" w:cs="Tahoma"/>
          <w:color w:val="000000"/>
          <w:sz w:val="22"/>
          <w:szCs w:val="22"/>
        </w:rPr>
        <w:t xml:space="preserve"> established and</w:t>
      </w:r>
      <w:r w:rsidR="006B28CB" w:rsidRPr="00D87AD9">
        <w:rPr>
          <w:rFonts w:ascii="Tahoma" w:hAnsi="Tahoma" w:cs="Tahoma"/>
          <w:color w:val="000000"/>
          <w:sz w:val="22"/>
          <w:szCs w:val="22"/>
        </w:rPr>
        <w:t xml:space="preserve"> existing under the Laws of </w:t>
      </w:r>
      <w:r w:rsidRPr="00D87AD9">
        <w:rPr>
          <w:rFonts w:ascii="Tahoma" w:hAnsi="Tahoma" w:cs="Tahoma"/>
          <w:color w:val="000000"/>
          <w:sz w:val="22"/>
          <w:szCs w:val="22"/>
        </w:rPr>
        <w:t>Malaysia, and having its principal office at Serdang, Selangor, Malaysia</w:t>
      </w:r>
    </w:p>
    <w:p w14:paraId="6DFDEC37" w14:textId="77777777" w:rsidR="006A26DD" w:rsidRPr="00D87AD9" w:rsidRDefault="006A26DD" w:rsidP="00C41BA2">
      <w:pPr>
        <w:jc w:val="both"/>
        <w:rPr>
          <w:rFonts w:ascii="Tahoma" w:hAnsi="Tahoma" w:cs="Tahoma"/>
          <w:color w:val="000000"/>
          <w:sz w:val="22"/>
          <w:szCs w:val="22"/>
        </w:rPr>
      </w:pPr>
    </w:p>
    <w:p w14:paraId="415BFDB4" w14:textId="77777777" w:rsidR="006A26DD" w:rsidRPr="00D87AD9" w:rsidRDefault="006A26DD" w:rsidP="00C41BA2">
      <w:pPr>
        <w:jc w:val="both"/>
        <w:rPr>
          <w:rFonts w:ascii="Tahoma" w:hAnsi="Tahoma" w:cs="Tahoma"/>
          <w:color w:val="000000"/>
          <w:sz w:val="22"/>
          <w:szCs w:val="22"/>
        </w:rPr>
      </w:pPr>
      <w:r w:rsidRPr="00D87AD9">
        <w:rPr>
          <w:rFonts w:ascii="Tahoma" w:hAnsi="Tahoma" w:cs="Tahoma"/>
          <w:color w:val="000000"/>
          <w:sz w:val="22"/>
          <w:szCs w:val="22"/>
        </w:rPr>
        <w:t>hereinafter referred to as “UPM”.</w:t>
      </w:r>
    </w:p>
    <w:p w14:paraId="0120C8D2" w14:textId="77777777" w:rsidR="00B83F9F" w:rsidRPr="00D87AD9" w:rsidRDefault="00B83F9F" w:rsidP="00C41BA2">
      <w:pPr>
        <w:jc w:val="both"/>
        <w:rPr>
          <w:rFonts w:ascii="Tahoma" w:hAnsi="Tahoma" w:cs="Tahoma"/>
          <w:color w:val="000000"/>
          <w:sz w:val="22"/>
          <w:szCs w:val="22"/>
        </w:rPr>
      </w:pPr>
    </w:p>
    <w:p w14:paraId="61C4DF60" w14:textId="77777777" w:rsidR="00B83F9F" w:rsidRPr="00D87AD9" w:rsidRDefault="00B83F9F" w:rsidP="00C41BA2">
      <w:pPr>
        <w:jc w:val="both"/>
        <w:rPr>
          <w:rFonts w:ascii="Tahoma" w:hAnsi="Tahoma" w:cs="Tahoma"/>
          <w:color w:val="000000"/>
          <w:sz w:val="22"/>
          <w:szCs w:val="22"/>
        </w:rPr>
      </w:pPr>
      <w:r w:rsidRPr="00D87AD9">
        <w:rPr>
          <w:rFonts w:ascii="Tahoma" w:hAnsi="Tahoma" w:cs="Tahoma"/>
          <w:color w:val="000000"/>
          <w:sz w:val="22"/>
          <w:szCs w:val="22"/>
        </w:rPr>
        <w:t>(hereinafter referred to singularly as “the Institution” and collectively as “the Institutions”),</w:t>
      </w:r>
    </w:p>
    <w:p w14:paraId="58BA63D4" w14:textId="77777777" w:rsidR="006C3199" w:rsidRPr="00D87AD9" w:rsidRDefault="006C3199" w:rsidP="00C41BA2">
      <w:pPr>
        <w:jc w:val="both"/>
        <w:rPr>
          <w:rFonts w:ascii="Tahoma" w:hAnsi="Tahoma" w:cs="Tahoma"/>
          <w:color w:val="000000"/>
          <w:sz w:val="22"/>
          <w:szCs w:val="22"/>
        </w:rPr>
      </w:pPr>
    </w:p>
    <w:p w14:paraId="0194AE49" w14:textId="77777777" w:rsidR="004A225E" w:rsidRPr="00D87AD9" w:rsidRDefault="004A225E" w:rsidP="00C41BA2">
      <w:pPr>
        <w:jc w:val="both"/>
        <w:rPr>
          <w:rFonts w:ascii="Tahoma" w:hAnsi="Tahoma" w:cs="Tahoma"/>
          <w:b/>
          <w:sz w:val="22"/>
          <w:szCs w:val="22"/>
        </w:rPr>
      </w:pPr>
    </w:p>
    <w:p w14:paraId="3FEEDA12" w14:textId="77777777" w:rsidR="00B83F9F" w:rsidRDefault="004A225E" w:rsidP="00C41BA2">
      <w:pPr>
        <w:jc w:val="both"/>
        <w:rPr>
          <w:rFonts w:ascii="Tahoma" w:hAnsi="Tahoma" w:cs="Tahoma"/>
          <w:b/>
          <w:sz w:val="22"/>
          <w:szCs w:val="22"/>
        </w:rPr>
      </w:pPr>
      <w:r w:rsidRPr="00D87AD9">
        <w:rPr>
          <w:rFonts w:ascii="Tahoma" w:hAnsi="Tahoma" w:cs="Tahoma"/>
          <w:b/>
          <w:sz w:val="22"/>
          <w:szCs w:val="22"/>
        </w:rPr>
        <w:t>WHEREAS:</w:t>
      </w:r>
    </w:p>
    <w:p w14:paraId="4930BD2E" w14:textId="1DFCDB3E" w:rsidR="004A225E" w:rsidRPr="00184F35" w:rsidRDefault="00800A8C" w:rsidP="00D87AD9">
      <w:pPr>
        <w:spacing w:before="240" w:after="360" w:line="240" w:lineRule="atLeast"/>
        <w:jc w:val="both"/>
        <w:rPr>
          <w:rFonts w:ascii="Tahoma" w:hAnsi="Tahoma" w:cs="Tahoma"/>
          <w:sz w:val="22"/>
          <w:szCs w:val="22"/>
        </w:rPr>
      </w:pPr>
      <w:r w:rsidRPr="006A302E">
        <w:rPr>
          <w:rFonts w:ascii="Tahoma" w:hAnsi="Tahoma" w:cs="Tahoma"/>
          <w:bCs/>
          <w:color w:val="000000"/>
          <w:sz w:val="22"/>
          <w:szCs w:val="22"/>
          <w:highlight w:val="yellow"/>
          <w:lang w:val="en-US"/>
        </w:rPr>
        <w:t xml:space="preserve">[partner </w:t>
      </w:r>
      <w:r>
        <w:rPr>
          <w:rFonts w:ascii="Tahoma" w:hAnsi="Tahoma" w:cs="Tahoma"/>
          <w:bCs/>
          <w:color w:val="000000"/>
          <w:sz w:val="22"/>
          <w:szCs w:val="22"/>
          <w:highlight w:val="yellow"/>
          <w:lang w:val="en-US"/>
        </w:rPr>
        <w:t>institution</w:t>
      </w:r>
      <w:r w:rsidRPr="006A302E">
        <w:rPr>
          <w:rFonts w:ascii="Tahoma" w:hAnsi="Tahoma" w:cs="Tahoma"/>
          <w:bCs/>
          <w:color w:val="000000"/>
          <w:sz w:val="22"/>
          <w:szCs w:val="22"/>
          <w:highlight w:val="yellow"/>
          <w:lang w:val="en-US"/>
        </w:rPr>
        <w:t>]</w:t>
      </w:r>
      <w:r>
        <w:rPr>
          <w:rFonts w:ascii="Tahoma" w:hAnsi="Tahoma" w:cs="Tahoma"/>
          <w:bCs/>
          <w:color w:val="000000"/>
          <w:sz w:val="22"/>
          <w:szCs w:val="22"/>
          <w:lang w:val="en-US"/>
        </w:rPr>
        <w:t xml:space="preserve"> </w:t>
      </w:r>
      <w:r w:rsidR="004A225E" w:rsidRPr="00D87AD9">
        <w:rPr>
          <w:rFonts w:ascii="Tahoma" w:hAnsi="Tahoma" w:cs="Tahoma"/>
          <w:sz w:val="22"/>
          <w:szCs w:val="22"/>
        </w:rPr>
        <w:t xml:space="preserve">and UPM are desirous to collaborate </w:t>
      </w:r>
      <w:r w:rsidR="004A225E" w:rsidRPr="00CC393A">
        <w:rPr>
          <w:rFonts w:ascii="Tahoma" w:hAnsi="Tahoma" w:cs="Tahoma"/>
          <w:color w:val="000000"/>
          <w:sz w:val="22"/>
          <w:szCs w:val="22"/>
        </w:rPr>
        <w:t xml:space="preserve">on </w:t>
      </w:r>
      <w:r w:rsidR="003A5838" w:rsidRPr="00CC393A">
        <w:rPr>
          <w:rFonts w:ascii="Tahoma" w:hAnsi="Tahoma" w:cs="Tahoma"/>
          <w:color w:val="000000"/>
          <w:sz w:val="22"/>
          <w:szCs w:val="22"/>
        </w:rPr>
        <w:t xml:space="preserve">the </w:t>
      </w:r>
      <w:r w:rsidR="004A225E" w:rsidRPr="00CC393A">
        <w:rPr>
          <w:rFonts w:ascii="Tahoma" w:hAnsi="Tahoma" w:cs="Tahoma"/>
          <w:color w:val="000000"/>
          <w:sz w:val="22"/>
          <w:szCs w:val="22"/>
        </w:rPr>
        <w:t>deve</w:t>
      </w:r>
      <w:r w:rsidR="004A225E" w:rsidRPr="00184F35">
        <w:rPr>
          <w:rFonts w:ascii="Tahoma" w:hAnsi="Tahoma" w:cs="Tahoma"/>
          <w:sz w:val="22"/>
          <w:szCs w:val="22"/>
        </w:rPr>
        <w:t xml:space="preserve">lopment of </w:t>
      </w:r>
      <w:r w:rsidR="00133797" w:rsidRPr="00184F35">
        <w:rPr>
          <w:rFonts w:ascii="Tahoma" w:hAnsi="Tahoma" w:cs="Tahoma"/>
          <w:sz w:val="22"/>
          <w:szCs w:val="22"/>
        </w:rPr>
        <w:t xml:space="preserve">Dual </w:t>
      </w:r>
      <w:r w:rsidR="004A225E" w:rsidRPr="00184F35">
        <w:rPr>
          <w:rFonts w:ascii="Tahoma" w:hAnsi="Tahoma" w:cs="Tahoma"/>
          <w:sz w:val="22"/>
          <w:szCs w:val="22"/>
        </w:rPr>
        <w:t>Degree Programme on the terms and conditions as specified hereunder:</w:t>
      </w:r>
    </w:p>
    <w:p w14:paraId="6DD66E71" w14:textId="77777777" w:rsidR="00265C9E" w:rsidRPr="00184F35" w:rsidRDefault="00265C9E" w:rsidP="00265C9E">
      <w:pPr>
        <w:numPr>
          <w:ilvl w:val="0"/>
          <w:numId w:val="3"/>
        </w:numPr>
        <w:tabs>
          <w:tab w:val="left" w:pos="567"/>
        </w:tabs>
        <w:rPr>
          <w:rFonts w:ascii="Arial" w:hAnsi="Arial" w:cs="Arial"/>
          <w:b/>
          <w:bCs/>
          <w:sz w:val="22"/>
          <w:szCs w:val="22"/>
        </w:rPr>
      </w:pPr>
      <w:r w:rsidRPr="00184F35">
        <w:rPr>
          <w:rFonts w:ascii="Arial" w:hAnsi="Arial" w:cs="Arial"/>
          <w:b/>
          <w:bCs/>
          <w:sz w:val="22"/>
          <w:szCs w:val="22"/>
        </w:rPr>
        <w:t>DEFINITIONS</w:t>
      </w:r>
    </w:p>
    <w:p w14:paraId="5657D1FF" w14:textId="77777777" w:rsidR="00265C9E" w:rsidRPr="00184F35" w:rsidRDefault="00265C9E" w:rsidP="00265C9E">
      <w:pPr>
        <w:tabs>
          <w:tab w:val="left" w:pos="567"/>
        </w:tabs>
        <w:ind w:left="720"/>
        <w:rPr>
          <w:rFonts w:ascii="Arial" w:hAnsi="Arial" w:cs="Arial"/>
          <w:b/>
          <w:bCs/>
          <w:sz w:val="22"/>
          <w:szCs w:val="22"/>
        </w:rPr>
      </w:pPr>
    </w:p>
    <w:p w14:paraId="022001AD" w14:textId="03959AC0" w:rsidR="00265C9E" w:rsidRPr="00184F35" w:rsidRDefault="00265C9E" w:rsidP="003833C0">
      <w:pPr>
        <w:tabs>
          <w:tab w:val="left" w:pos="567"/>
        </w:tabs>
        <w:ind w:left="1260" w:hanging="720"/>
        <w:jc w:val="both"/>
        <w:rPr>
          <w:rFonts w:ascii="Arial" w:hAnsi="Arial" w:cs="Arial"/>
          <w:b/>
          <w:sz w:val="22"/>
          <w:szCs w:val="22"/>
        </w:rPr>
      </w:pPr>
      <w:r w:rsidRPr="00184F35">
        <w:rPr>
          <w:rFonts w:ascii="Arial" w:hAnsi="Arial" w:cs="Arial"/>
          <w:bCs/>
          <w:sz w:val="22"/>
          <w:szCs w:val="22"/>
        </w:rPr>
        <w:t>(a)</w:t>
      </w:r>
      <w:r w:rsidRPr="00184F35">
        <w:rPr>
          <w:rFonts w:ascii="Arial" w:hAnsi="Arial" w:cs="Arial"/>
          <w:b/>
          <w:sz w:val="22"/>
          <w:szCs w:val="22"/>
        </w:rPr>
        <w:tab/>
      </w:r>
      <w:r w:rsidR="003833C0" w:rsidRPr="00184F35">
        <w:rPr>
          <w:rFonts w:ascii="Arial" w:hAnsi="Arial" w:cs="Arial"/>
          <w:sz w:val="22"/>
          <w:szCs w:val="22"/>
        </w:rPr>
        <w:t>The "Home Institution" refers to the university where the student initially registers.</w:t>
      </w:r>
    </w:p>
    <w:p w14:paraId="20ECFBC1" w14:textId="77777777" w:rsidR="00265C9E" w:rsidRPr="00184F35" w:rsidRDefault="00265C9E" w:rsidP="00265C9E">
      <w:pPr>
        <w:tabs>
          <w:tab w:val="left" w:pos="567"/>
        </w:tabs>
        <w:rPr>
          <w:rFonts w:ascii="Arial" w:hAnsi="Arial" w:cs="Arial"/>
          <w:b/>
          <w:bCs/>
          <w:sz w:val="22"/>
          <w:szCs w:val="22"/>
        </w:rPr>
      </w:pPr>
    </w:p>
    <w:p w14:paraId="3E82CD8B" w14:textId="5DFBC59E" w:rsidR="00265C9E" w:rsidRPr="00184F35" w:rsidRDefault="00265C9E" w:rsidP="00265C9E">
      <w:pPr>
        <w:tabs>
          <w:tab w:val="left" w:pos="567"/>
          <w:tab w:val="left" w:pos="1260"/>
        </w:tabs>
        <w:ind w:left="1260" w:hanging="720"/>
        <w:jc w:val="both"/>
        <w:rPr>
          <w:rFonts w:ascii="Arial" w:hAnsi="Arial" w:cs="Arial"/>
          <w:b/>
          <w:bCs/>
          <w:sz w:val="22"/>
          <w:szCs w:val="22"/>
        </w:rPr>
      </w:pPr>
      <w:r w:rsidRPr="00184F35">
        <w:rPr>
          <w:rFonts w:ascii="Arial" w:hAnsi="Arial" w:cs="Arial"/>
          <w:bCs/>
          <w:sz w:val="22"/>
          <w:szCs w:val="22"/>
        </w:rPr>
        <w:t>(b)</w:t>
      </w:r>
      <w:r w:rsidRPr="00184F35">
        <w:rPr>
          <w:rFonts w:ascii="Arial" w:hAnsi="Arial" w:cs="Arial"/>
          <w:b/>
          <w:sz w:val="22"/>
          <w:szCs w:val="22"/>
        </w:rPr>
        <w:tab/>
      </w:r>
      <w:r w:rsidR="003833C0" w:rsidRPr="00184F35">
        <w:rPr>
          <w:rFonts w:ascii="Arial" w:hAnsi="Arial" w:cs="Arial"/>
          <w:sz w:val="22"/>
          <w:szCs w:val="22"/>
        </w:rPr>
        <w:t>The “Host Institution" refers to the other/second university involved in a Dual Degree programme.</w:t>
      </w:r>
    </w:p>
    <w:p w14:paraId="3B142157" w14:textId="77777777" w:rsidR="00265C9E" w:rsidRPr="002266D0" w:rsidRDefault="00265C9E" w:rsidP="00265C9E">
      <w:pPr>
        <w:tabs>
          <w:tab w:val="left" w:pos="567"/>
          <w:tab w:val="left" w:pos="1260"/>
        </w:tabs>
        <w:ind w:left="1260" w:hanging="720"/>
        <w:jc w:val="both"/>
        <w:rPr>
          <w:rFonts w:ascii="Arial" w:hAnsi="Arial" w:cs="Arial"/>
          <w:sz w:val="22"/>
          <w:szCs w:val="22"/>
        </w:rPr>
      </w:pPr>
    </w:p>
    <w:p w14:paraId="0E4FEA43" w14:textId="77777777" w:rsidR="00265C9E" w:rsidRPr="00265C9E" w:rsidRDefault="00265C9E" w:rsidP="00265C9E">
      <w:pPr>
        <w:tabs>
          <w:tab w:val="left" w:pos="567"/>
          <w:tab w:val="left" w:pos="1260"/>
        </w:tabs>
        <w:jc w:val="both"/>
        <w:rPr>
          <w:rFonts w:ascii="Arial" w:eastAsia="Arial" w:hAnsi="Arial" w:cs="Arial"/>
          <w:color w:val="000000"/>
          <w:sz w:val="22"/>
          <w:szCs w:val="22"/>
        </w:rPr>
      </w:pPr>
      <w:r w:rsidRPr="00265C9E">
        <w:rPr>
          <w:rFonts w:ascii="Arial" w:eastAsia="Arial" w:hAnsi="Arial" w:cs="Arial"/>
          <w:color w:val="000000"/>
          <w:sz w:val="22"/>
          <w:szCs w:val="22"/>
        </w:rPr>
        <w:tab/>
        <w:t>(c)</w:t>
      </w:r>
      <w:r w:rsidRPr="00265C9E">
        <w:rPr>
          <w:rFonts w:ascii="Arial" w:eastAsia="Arial" w:hAnsi="Arial" w:cs="Arial"/>
          <w:color w:val="000000"/>
          <w:sz w:val="22"/>
          <w:szCs w:val="22"/>
        </w:rPr>
        <w:tab/>
        <w:t xml:space="preserve">In this Agreement, unless the context otherwise </w:t>
      </w:r>
      <w:r w:rsidR="004D068F" w:rsidRPr="00265C9E">
        <w:rPr>
          <w:rFonts w:ascii="Arial" w:eastAsia="Arial" w:hAnsi="Arial" w:cs="Arial"/>
          <w:color w:val="000000"/>
          <w:sz w:val="22"/>
          <w:szCs w:val="22"/>
        </w:rPr>
        <w:t>requires: -</w:t>
      </w:r>
    </w:p>
    <w:p w14:paraId="2ADAD625" w14:textId="77777777" w:rsidR="00265C9E" w:rsidRPr="00265C9E" w:rsidRDefault="00265C9E" w:rsidP="00265C9E">
      <w:pPr>
        <w:tabs>
          <w:tab w:val="left" w:pos="720"/>
          <w:tab w:val="left" w:pos="3600"/>
          <w:tab w:val="left" w:pos="4680"/>
        </w:tabs>
        <w:spacing w:line="276" w:lineRule="auto"/>
        <w:ind w:left="720"/>
        <w:jc w:val="both"/>
        <w:rPr>
          <w:rFonts w:ascii="Arial" w:eastAsia="Arial" w:hAnsi="Arial" w:cs="Arial"/>
          <w:color w:val="000000"/>
          <w:sz w:val="22"/>
          <w:szCs w:val="22"/>
        </w:rPr>
      </w:pPr>
      <w:r w:rsidRPr="00265C9E">
        <w:rPr>
          <w:rFonts w:ascii="Arial" w:eastAsia="Arial" w:hAnsi="Arial" w:cs="Arial"/>
          <w:color w:val="000000"/>
          <w:sz w:val="22"/>
          <w:szCs w:val="22"/>
        </w:rPr>
        <w:t xml:space="preserve"> </w:t>
      </w:r>
    </w:p>
    <w:p w14:paraId="0B18B865" w14:textId="3E65791E" w:rsidR="00265C9E" w:rsidRPr="00265C9E" w:rsidRDefault="00265C9E" w:rsidP="00011E00">
      <w:pPr>
        <w:tabs>
          <w:tab w:val="left" w:pos="1276"/>
        </w:tabs>
        <w:spacing w:line="276" w:lineRule="auto"/>
        <w:ind w:left="1350"/>
        <w:jc w:val="both"/>
        <w:rPr>
          <w:rFonts w:ascii="Arial" w:eastAsia="Arial" w:hAnsi="Arial" w:cs="Arial"/>
          <w:color w:val="000000"/>
          <w:sz w:val="22"/>
          <w:szCs w:val="22"/>
        </w:rPr>
      </w:pPr>
      <w:r w:rsidRPr="00265C9E">
        <w:rPr>
          <w:rFonts w:ascii="Arial" w:eastAsia="Arial" w:hAnsi="Arial" w:cs="Arial"/>
          <w:color w:val="000000"/>
          <w:sz w:val="22"/>
          <w:szCs w:val="22"/>
        </w:rPr>
        <w:t>(</w:t>
      </w:r>
      <w:proofErr w:type="spellStart"/>
      <w:r w:rsidRPr="00265C9E">
        <w:rPr>
          <w:rFonts w:ascii="Arial" w:eastAsia="Arial" w:hAnsi="Arial" w:cs="Arial"/>
          <w:color w:val="000000"/>
          <w:sz w:val="22"/>
          <w:szCs w:val="22"/>
        </w:rPr>
        <w:t>i</w:t>
      </w:r>
      <w:proofErr w:type="spellEnd"/>
      <w:r w:rsidRPr="00265C9E">
        <w:rPr>
          <w:rFonts w:ascii="Arial" w:eastAsia="Arial" w:hAnsi="Arial" w:cs="Arial"/>
          <w:color w:val="000000"/>
          <w:sz w:val="22"/>
          <w:szCs w:val="22"/>
        </w:rPr>
        <w:t>)</w:t>
      </w:r>
      <w:r w:rsidRPr="00265C9E">
        <w:rPr>
          <w:rFonts w:ascii="Arial" w:eastAsia="Arial" w:hAnsi="Arial" w:cs="Arial"/>
          <w:color w:val="000000"/>
          <w:sz w:val="22"/>
          <w:szCs w:val="22"/>
        </w:rPr>
        <w:tab/>
        <w:t>words of any gender shall include all genders; and</w:t>
      </w:r>
    </w:p>
    <w:p w14:paraId="4E669F1B" w14:textId="77777777" w:rsidR="00265C9E" w:rsidRPr="00265C9E" w:rsidRDefault="00265C9E" w:rsidP="00265C9E">
      <w:pPr>
        <w:tabs>
          <w:tab w:val="left" w:pos="720"/>
          <w:tab w:val="left" w:pos="1276"/>
        </w:tabs>
        <w:spacing w:line="276" w:lineRule="auto"/>
        <w:ind w:left="1350"/>
        <w:jc w:val="both"/>
        <w:rPr>
          <w:rFonts w:ascii="Arial" w:eastAsia="Arial" w:hAnsi="Arial" w:cs="Arial"/>
          <w:color w:val="000000"/>
          <w:sz w:val="22"/>
          <w:szCs w:val="22"/>
        </w:rPr>
      </w:pPr>
      <w:r w:rsidRPr="00265C9E">
        <w:rPr>
          <w:rFonts w:ascii="Arial" w:eastAsia="Arial" w:hAnsi="Arial" w:cs="Arial"/>
          <w:color w:val="000000"/>
          <w:sz w:val="22"/>
          <w:szCs w:val="22"/>
        </w:rPr>
        <w:t>(ii)</w:t>
      </w:r>
      <w:r w:rsidRPr="00265C9E">
        <w:rPr>
          <w:rFonts w:ascii="Arial" w:eastAsia="Arial" w:hAnsi="Arial" w:cs="Arial"/>
          <w:color w:val="000000"/>
          <w:sz w:val="22"/>
          <w:szCs w:val="22"/>
        </w:rPr>
        <w:tab/>
        <w:t>words using the singular shall include the plural and vice-versa.</w:t>
      </w:r>
    </w:p>
    <w:p w14:paraId="51F2B349" w14:textId="77777777" w:rsidR="00265C9E" w:rsidRPr="00265C9E" w:rsidRDefault="00265C9E" w:rsidP="00265C9E">
      <w:pPr>
        <w:tabs>
          <w:tab w:val="left" w:pos="720"/>
          <w:tab w:val="left" w:pos="1276"/>
        </w:tabs>
        <w:spacing w:line="276" w:lineRule="auto"/>
        <w:jc w:val="both"/>
        <w:rPr>
          <w:rFonts w:ascii="Arial" w:eastAsia="Arial" w:hAnsi="Arial" w:cs="Arial"/>
          <w:color w:val="000000"/>
          <w:sz w:val="22"/>
          <w:szCs w:val="22"/>
        </w:rPr>
      </w:pPr>
    </w:p>
    <w:p w14:paraId="66D4E79C" w14:textId="77777777" w:rsidR="00265C9E" w:rsidRPr="00265C9E" w:rsidRDefault="00265C9E" w:rsidP="00265C9E">
      <w:pPr>
        <w:tabs>
          <w:tab w:val="left" w:pos="720"/>
        </w:tabs>
        <w:spacing w:line="276" w:lineRule="auto"/>
        <w:ind w:left="1350" w:hanging="630"/>
        <w:jc w:val="both"/>
        <w:rPr>
          <w:rFonts w:ascii="Arial" w:eastAsia="Arial" w:hAnsi="Arial" w:cs="Arial"/>
          <w:color w:val="000000"/>
          <w:sz w:val="22"/>
          <w:szCs w:val="22"/>
        </w:rPr>
      </w:pPr>
      <w:r w:rsidRPr="00265C9E">
        <w:rPr>
          <w:rFonts w:ascii="Arial" w:eastAsia="Arial" w:hAnsi="Arial" w:cs="Arial"/>
          <w:color w:val="000000"/>
          <w:sz w:val="22"/>
          <w:szCs w:val="22"/>
        </w:rPr>
        <w:t>(d)</w:t>
      </w:r>
      <w:r w:rsidRPr="00265C9E">
        <w:rPr>
          <w:rFonts w:ascii="Arial" w:eastAsia="Arial" w:hAnsi="Arial" w:cs="Arial"/>
          <w:color w:val="000000"/>
          <w:sz w:val="22"/>
          <w:szCs w:val="22"/>
        </w:rPr>
        <w:tab/>
        <w:t>The table of contents, headings and sub-headings in this Agreement are inserted merely for convenience of reference and shall be ignored in the interpretation and construction of any of the provisions contained herein.</w:t>
      </w:r>
    </w:p>
    <w:p w14:paraId="3551835A" w14:textId="77777777" w:rsidR="00352682" w:rsidRDefault="00352682" w:rsidP="00203EF4">
      <w:pPr>
        <w:tabs>
          <w:tab w:val="left" w:pos="567"/>
        </w:tabs>
        <w:rPr>
          <w:rFonts w:ascii="Tahoma" w:hAnsi="Tahoma" w:cs="Tahoma"/>
          <w:b/>
          <w:bCs/>
          <w:color w:val="000000"/>
          <w:sz w:val="22"/>
          <w:szCs w:val="22"/>
        </w:rPr>
      </w:pPr>
    </w:p>
    <w:p w14:paraId="1090D41A" w14:textId="695C02BE" w:rsidR="000C00C9" w:rsidRPr="0081518F" w:rsidRDefault="00352682" w:rsidP="00203EF4">
      <w:pPr>
        <w:numPr>
          <w:ilvl w:val="0"/>
          <w:numId w:val="3"/>
        </w:numPr>
        <w:tabs>
          <w:tab w:val="left" w:pos="567"/>
        </w:tabs>
        <w:ind w:left="567" w:hanging="567"/>
        <w:rPr>
          <w:rFonts w:ascii="Tahoma" w:hAnsi="Tahoma" w:cs="Tahoma"/>
          <w:b/>
          <w:bCs/>
          <w:sz w:val="22"/>
          <w:szCs w:val="22"/>
        </w:rPr>
      </w:pPr>
      <w:r w:rsidRPr="0081518F">
        <w:rPr>
          <w:rFonts w:ascii="Tahoma" w:hAnsi="Tahoma" w:cs="Tahoma"/>
          <w:b/>
          <w:bCs/>
          <w:sz w:val="22"/>
          <w:szCs w:val="22"/>
        </w:rPr>
        <w:t>PROGRAMM</w:t>
      </w:r>
      <w:r w:rsidR="00203EF4" w:rsidRPr="0081518F">
        <w:rPr>
          <w:rFonts w:ascii="Tahoma" w:hAnsi="Tahoma" w:cs="Tahoma"/>
          <w:b/>
          <w:bCs/>
          <w:sz w:val="22"/>
          <w:szCs w:val="22"/>
        </w:rPr>
        <w:t>E</w:t>
      </w:r>
    </w:p>
    <w:p w14:paraId="4502332F" w14:textId="77777777" w:rsidR="00203EF4" w:rsidRPr="0081518F" w:rsidRDefault="00203EF4" w:rsidP="00203EF4">
      <w:pPr>
        <w:tabs>
          <w:tab w:val="left" w:pos="567"/>
        </w:tabs>
        <w:rPr>
          <w:rFonts w:ascii="Tahoma" w:hAnsi="Tahoma" w:cs="Tahoma"/>
          <w:b/>
          <w:bCs/>
          <w:sz w:val="22"/>
          <w:szCs w:val="22"/>
        </w:rPr>
      </w:pPr>
    </w:p>
    <w:p w14:paraId="7EBF4DC9" w14:textId="77777777" w:rsidR="00203EF4" w:rsidRPr="0081518F" w:rsidRDefault="00203EF4" w:rsidP="00203EF4">
      <w:pPr>
        <w:tabs>
          <w:tab w:val="left" w:pos="567"/>
        </w:tabs>
        <w:ind w:left="567"/>
        <w:jc w:val="both"/>
        <w:rPr>
          <w:rFonts w:ascii="Tahoma" w:hAnsi="Tahoma" w:cs="Tahoma"/>
          <w:b/>
          <w:bCs/>
          <w:sz w:val="22"/>
          <w:szCs w:val="22"/>
        </w:rPr>
      </w:pPr>
      <w:r w:rsidRPr="0081518F">
        <w:rPr>
          <w:rFonts w:ascii="Tahoma" w:hAnsi="Tahoma" w:cs="Tahoma"/>
          <w:sz w:val="22"/>
          <w:szCs w:val="22"/>
        </w:rPr>
        <w:t xml:space="preserve">This agreement shall apply to the aforesaid programme set forth in Programme Schedule (PS) stated in </w:t>
      </w:r>
      <w:r w:rsidRPr="0081518F">
        <w:rPr>
          <w:rFonts w:ascii="Tahoma" w:hAnsi="Tahoma" w:cs="Tahoma"/>
          <w:b/>
          <w:sz w:val="22"/>
          <w:szCs w:val="22"/>
        </w:rPr>
        <w:t>Annexure A</w:t>
      </w:r>
      <w:r w:rsidRPr="0081518F">
        <w:rPr>
          <w:rFonts w:ascii="Tahoma" w:hAnsi="Tahoma" w:cs="Tahoma"/>
          <w:sz w:val="22"/>
          <w:szCs w:val="22"/>
        </w:rPr>
        <w:t>. Any future inclusion of additional programmes shall be subject to the mutual agreement of both Institutions.</w:t>
      </w:r>
    </w:p>
    <w:p w14:paraId="0095281C" w14:textId="77777777" w:rsidR="00F32B66" w:rsidRPr="00800A8C" w:rsidRDefault="00F32B66" w:rsidP="00011E00">
      <w:pPr>
        <w:pStyle w:val="Style1"/>
        <w:numPr>
          <w:ilvl w:val="0"/>
          <w:numId w:val="3"/>
        </w:numPr>
        <w:tabs>
          <w:tab w:val="left" w:pos="567"/>
        </w:tabs>
        <w:ind w:left="567" w:hanging="567"/>
        <w:rPr>
          <w:rFonts w:ascii="Tahoma" w:hAnsi="Tahoma" w:cs="Tahoma"/>
          <w:sz w:val="22"/>
          <w:szCs w:val="22"/>
          <w:u w:val="single"/>
          <w:lang w:val="en-GB"/>
        </w:rPr>
      </w:pPr>
      <w:r w:rsidRPr="00800A8C">
        <w:rPr>
          <w:rFonts w:ascii="Tahoma" w:hAnsi="Tahoma" w:cs="Tahoma"/>
          <w:sz w:val="22"/>
          <w:szCs w:val="22"/>
          <w:lang w:val="en-GB"/>
        </w:rPr>
        <w:lastRenderedPageBreak/>
        <w:t>ADMISSION</w:t>
      </w:r>
    </w:p>
    <w:p w14:paraId="75305C1D" w14:textId="77777777" w:rsidR="00F32B66" w:rsidRPr="00800A8C" w:rsidRDefault="00F32B66" w:rsidP="00011E00">
      <w:pPr>
        <w:pStyle w:val="BodyText2"/>
        <w:ind w:left="720"/>
        <w:rPr>
          <w:rFonts w:ascii="Tahoma" w:hAnsi="Tahoma" w:cs="Tahoma"/>
          <w:iCs/>
          <w:sz w:val="22"/>
          <w:szCs w:val="22"/>
        </w:rPr>
      </w:pPr>
    </w:p>
    <w:p w14:paraId="5B4AB4BD" w14:textId="3716CE4C" w:rsidR="00BF2151" w:rsidRPr="00800A8C" w:rsidRDefault="005336DD" w:rsidP="00011E00">
      <w:pPr>
        <w:pStyle w:val="BodyText2"/>
        <w:numPr>
          <w:ilvl w:val="0"/>
          <w:numId w:val="5"/>
        </w:numPr>
        <w:rPr>
          <w:rFonts w:ascii="Tahoma" w:hAnsi="Tahoma" w:cs="Tahoma"/>
          <w:iCs/>
          <w:sz w:val="22"/>
          <w:szCs w:val="22"/>
        </w:rPr>
      </w:pPr>
      <w:r w:rsidRPr="00800A8C">
        <w:rPr>
          <w:rFonts w:ascii="Tahoma" w:hAnsi="Tahoma" w:cs="Tahoma"/>
          <w:iCs/>
          <w:sz w:val="22"/>
          <w:szCs w:val="22"/>
        </w:rPr>
        <w:t>S</w:t>
      </w:r>
      <w:r w:rsidR="009C15A7" w:rsidRPr="00800A8C">
        <w:rPr>
          <w:rFonts w:ascii="Tahoma" w:hAnsi="Tahoma" w:cs="Tahoma"/>
          <w:iCs/>
          <w:sz w:val="22"/>
          <w:szCs w:val="22"/>
        </w:rPr>
        <w:t>tudent</w:t>
      </w:r>
      <w:r w:rsidR="00F16FA3" w:rsidRPr="00800A8C">
        <w:rPr>
          <w:rFonts w:ascii="Tahoma" w:hAnsi="Tahoma" w:cs="Tahoma"/>
          <w:iCs/>
          <w:sz w:val="22"/>
          <w:szCs w:val="22"/>
        </w:rPr>
        <w:t>s</w:t>
      </w:r>
      <w:r w:rsidR="009C15A7" w:rsidRPr="00800A8C">
        <w:rPr>
          <w:rFonts w:ascii="Tahoma" w:hAnsi="Tahoma" w:cs="Tahoma"/>
          <w:iCs/>
          <w:sz w:val="22"/>
          <w:szCs w:val="22"/>
        </w:rPr>
        <w:t xml:space="preserve"> shall comply with all admission requirements as prescribed by </w:t>
      </w:r>
      <w:r w:rsidR="00BF2151" w:rsidRPr="00800A8C">
        <w:rPr>
          <w:rFonts w:ascii="Tahoma" w:hAnsi="Tahoma" w:cs="Tahoma"/>
          <w:sz w:val="22"/>
          <w:szCs w:val="22"/>
        </w:rPr>
        <w:t xml:space="preserve">both </w:t>
      </w:r>
      <w:r w:rsidR="00F16FA3" w:rsidRPr="00800A8C">
        <w:rPr>
          <w:rFonts w:ascii="Tahoma" w:hAnsi="Tahoma" w:cs="Tahoma"/>
          <w:sz w:val="22"/>
          <w:szCs w:val="22"/>
        </w:rPr>
        <w:t>I</w:t>
      </w:r>
      <w:r w:rsidR="00BF2151" w:rsidRPr="00800A8C">
        <w:rPr>
          <w:rFonts w:ascii="Tahoma" w:hAnsi="Tahoma" w:cs="Tahoma"/>
          <w:sz w:val="22"/>
          <w:szCs w:val="22"/>
        </w:rPr>
        <w:t>nstitutions</w:t>
      </w:r>
      <w:r w:rsidR="009C15A7" w:rsidRPr="00800A8C">
        <w:rPr>
          <w:rFonts w:ascii="Tahoma" w:hAnsi="Tahoma" w:cs="Tahoma"/>
          <w:iCs/>
          <w:sz w:val="22"/>
          <w:szCs w:val="22"/>
        </w:rPr>
        <w:t>, including the English language proficiency criteria for international students.</w:t>
      </w:r>
    </w:p>
    <w:p w14:paraId="2FECB3A3" w14:textId="77777777" w:rsidR="00011E00" w:rsidRPr="00800A8C" w:rsidRDefault="00011E00" w:rsidP="00011E00">
      <w:pPr>
        <w:pStyle w:val="BodyText2"/>
        <w:ind w:left="927"/>
        <w:rPr>
          <w:rFonts w:ascii="Tahoma" w:hAnsi="Tahoma" w:cs="Tahoma"/>
          <w:iCs/>
          <w:sz w:val="22"/>
          <w:szCs w:val="22"/>
        </w:rPr>
      </w:pPr>
    </w:p>
    <w:p w14:paraId="5C048D0D" w14:textId="77777777" w:rsidR="00BF2151" w:rsidRPr="00800A8C" w:rsidRDefault="00F32B66" w:rsidP="00011E00">
      <w:pPr>
        <w:pStyle w:val="BodyText2"/>
        <w:numPr>
          <w:ilvl w:val="0"/>
          <w:numId w:val="5"/>
        </w:numPr>
        <w:rPr>
          <w:rFonts w:ascii="Tahoma" w:hAnsi="Tahoma" w:cs="Tahoma"/>
          <w:iCs/>
          <w:sz w:val="22"/>
          <w:szCs w:val="22"/>
        </w:rPr>
      </w:pPr>
      <w:r w:rsidRPr="00800A8C">
        <w:rPr>
          <w:rFonts w:ascii="Tahoma" w:hAnsi="Tahoma" w:cs="Tahoma"/>
          <w:sz w:val="22"/>
          <w:szCs w:val="22"/>
        </w:rPr>
        <w:t xml:space="preserve">There shall be no minimum </w:t>
      </w:r>
      <w:r w:rsidR="009C15A7" w:rsidRPr="00800A8C">
        <w:rPr>
          <w:rFonts w:ascii="Tahoma" w:hAnsi="Tahoma" w:cs="Tahoma"/>
          <w:sz w:val="22"/>
          <w:szCs w:val="22"/>
        </w:rPr>
        <w:t xml:space="preserve">or maximum </w:t>
      </w:r>
      <w:r w:rsidRPr="00800A8C">
        <w:rPr>
          <w:rFonts w:ascii="Tahoma" w:hAnsi="Tahoma" w:cs="Tahoma"/>
          <w:sz w:val="22"/>
          <w:szCs w:val="22"/>
        </w:rPr>
        <w:t>number of students that may b</w:t>
      </w:r>
      <w:r w:rsidR="009C15A7" w:rsidRPr="00800A8C">
        <w:rPr>
          <w:rFonts w:ascii="Tahoma" w:hAnsi="Tahoma" w:cs="Tahoma"/>
          <w:sz w:val="22"/>
          <w:szCs w:val="22"/>
        </w:rPr>
        <w:t>e admitted under this agreement.</w:t>
      </w:r>
    </w:p>
    <w:p w14:paraId="31834947" w14:textId="77777777" w:rsidR="00011E00" w:rsidRPr="00800A8C" w:rsidRDefault="00011E00" w:rsidP="00011E00">
      <w:pPr>
        <w:pStyle w:val="BodyText2"/>
        <w:ind w:left="927"/>
        <w:rPr>
          <w:rFonts w:ascii="Tahoma" w:hAnsi="Tahoma" w:cs="Tahoma"/>
          <w:iCs/>
          <w:sz w:val="22"/>
          <w:szCs w:val="22"/>
        </w:rPr>
      </w:pPr>
    </w:p>
    <w:p w14:paraId="35A4161F" w14:textId="1760C26C" w:rsidR="00B612F0" w:rsidRPr="00800A8C" w:rsidRDefault="00BF2151" w:rsidP="00011E00">
      <w:pPr>
        <w:pStyle w:val="BodyText2"/>
        <w:numPr>
          <w:ilvl w:val="0"/>
          <w:numId w:val="5"/>
        </w:numPr>
        <w:rPr>
          <w:rFonts w:ascii="Tahoma" w:hAnsi="Tahoma" w:cs="Tahoma"/>
          <w:iCs/>
          <w:sz w:val="22"/>
          <w:szCs w:val="22"/>
        </w:rPr>
      </w:pPr>
      <w:r w:rsidRPr="00800A8C">
        <w:rPr>
          <w:rFonts w:ascii="Tahoma" w:hAnsi="Tahoma" w:cs="Tahoma"/>
          <w:sz w:val="22"/>
          <w:szCs w:val="22"/>
          <w:lang w:eastAsia="it-IT"/>
        </w:rPr>
        <w:t>Student</w:t>
      </w:r>
      <w:r w:rsidR="00F16FA3" w:rsidRPr="00800A8C">
        <w:rPr>
          <w:rFonts w:ascii="Tahoma" w:hAnsi="Tahoma" w:cs="Tahoma"/>
          <w:sz w:val="22"/>
          <w:szCs w:val="22"/>
          <w:lang w:eastAsia="it-IT"/>
        </w:rPr>
        <w:t>s</w:t>
      </w:r>
      <w:r w:rsidRPr="00800A8C">
        <w:rPr>
          <w:rFonts w:ascii="Tahoma" w:hAnsi="Tahoma" w:cs="Tahoma"/>
          <w:sz w:val="22"/>
          <w:szCs w:val="22"/>
          <w:lang w:eastAsia="it-IT"/>
        </w:rPr>
        <w:t xml:space="preserve"> admitted under this agreement shall receive an offer of admission and be provided with guidance on their program</w:t>
      </w:r>
      <w:r w:rsidR="002717E8">
        <w:rPr>
          <w:rFonts w:ascii="Tahoma" w:hAnsi="Tahoma" w:cs="Tahoma"/>
          <w:sz w:val="22"/>
          <w:szCs w:val="22"/>
          <w:lang w:eastAsia="it-IT"/>
        </w:rPr>
        <w:t>me</w:t>
      </w:r>
      <w:r w:rsidRPr="00800A8C">
        <w:rPr>
          <w:rFonts w:ascii="Tahoma" w:hAnsi="Tahoma" w:cs="Tahoma"/>
          <w:sz w:val="22"/>
          <w:szCs w:val="22"/>
          <w:lang w:eastAsia="it-IT"/>
        </w:rPr>
        <w:t xml:space="preserve"> requirements.</w:t>
      </w:r>
    </w:p>
    <w:p w14:paraId="34F1A4C6" w14:textId="77777777" w:rsidR="00B612F0" w:rsidRPr="00B612F0" w:rsidRDefault="00B612F0" w:rsidP="00273660">
      <w:pPr>
        <w:pStyle w:val="BodyText2"/>
        <w:spacing w:after="120"/>
        <w:rPr>
          <w:rFonts w:ascii="Tahoma" w:hAnsi="Tahoma" w:cs="Tahoma"/>
          <w:iCs/>
          <w:color w:val="0070C0"/>
          <w:sz w:val="22"/>
          <w:szCs w:val="22"/>
        </w:rPr>
      </w:pPr>
    </w:p>
    <w:p w14:paraId="354B1460" w14:textId="77777777" w:rsidR="006C3199" w:rsidRPr="00800A8C" w:rsidRDefault="00B318B4" w:rsidP="00AF068C">
      <w:pPr>
        <w:pStyle w:val="BodyText"/>
        <w:numPr>
          <w:ilvl w:val="0"/>
          <w:numId w:val="3"/>
        </w:numPr>
        <w:tabs>
          <w:tab w:val="left" w:pos="567"/>
        </w:tabs>
        <w:ind w:left="567" w:hanging="567"/>
        <w:rPr>
          <w:rFonts w:ascii="Tahoma" w:hAnsi="Tahoma" w:cs="Tahoma"/>
          <w:b/>
          <w:bCs/>
          <w:sz w:val="22"/>
          <w:szCs w:val="22"/>
        </w:rPr>
      </w:pPr>
      <w:r w:rsidRPr="00800A8C">
        <w:rPr>
          <w:rFonts w:ascii="Tahoma" w:hAnsi="Tahoma" w:cs="Tahoma"/>
          <w:b/>
          <w:bCs/>
          <w:sz w:val="22"/>
          <w:szCs w:val="22"/>
          <w:lang w:val="en-US"/>
        </w:rPr>
        <w:t>REGISTRATION</w:t>
      </w:r>
      <w:r w:rsidR="0018386B" w:rsidRPr="00800A8C">
        <w:rPr>
          <w:rFonts w:ascii="Tahoma" w:hAnsi="Tahoma" w:cs="Tahoma"/>
          <w:b/>
          <w:bCs/>
          <w:sz w:val="22"/>
          <w:szCs w:val="22"/>
          <w:lang w:val="en-US"/>
        </w:rPr>
        <w:t xml:space="preserve"> AND </w:t>
      </w:r>
      <w:r w:rsidR="009C15A7" w:rsidRPr="00800A8C">
        <w:rPr>
          <w:rFonts w:ascii="Tahoma" w:hAnsi="Tahoma" w:cs="Tahoma"/>
          <w:b/>
          <w:sz w:val="22"/>
          <w:szCs w:val="22"/>
          <w:lang w:val="en-GB"/>
        </w:rPr>
        <w:t>WITHDRAWAL</w:t>
      </w:r>
    </w:p>
    <w:p w14:paraId="1C59758D" w14:textId="77777777" w:rsidR="006C3199" w:rsidRPr="00800A8C" w:rsidRDefault="006C3199" w:rsidP="00C41BA2">
      <w:pPr>
        <w:pStyle w:val="BodyText2"/>
        <w:rPr>
          <w:rFonts w:ascii="Tahoma" w:hAnsi="Tahoma" w:cs="Tahoma"/>
          <w:sz w:val="22"/>
          <w:szCs w:val="22"/>
        </w:rPr>
      </w:pPr>
    </w:p>
    <w:p w14:paraId="2EFF716C" w14:textId="45783A95" w:rsidR="00B612F0" w:rsidRPr="00800A8C" w:rsidRDefault="00725FCE" w:rsidP="00725FCE">
      <w:pPr>
        <w:pStyle w:val="BodyText2"/>
        <w:numPr>
          <w:ilvl w:val="0"/>
          <w:numId w:val="6"/>
        </w:numPr>
        <w:spacing w:line="276" w:lineRule="auto"/>
        <w:rPr>
          <w:rFonts w:ascii="Tahoma" w:hAnsi="Tahoma" w:cs="Tahoma"/>
          <w:sz w:val="22"/>
          <w:szCs w:val="22"/>
        </w:rPr>
      </w:pPr>
      <w:r w:rsidRPr="00800A8C">
        <w:rPr>
          <w:rFonts w:ascii="Tahoma" w:hAnsi="Tahoma" w:cs="Tahoma"/>
          <w:sz w:val="22"/>
          <w:szCs w:val="22"/>
        </w:rPr>
        <w:t>S</w:t>
      </w:r>
      <w:r w:rsidR="001D69BB" w:rsidRPr="00800A8C">
        <w:rPr>
          <w:rFonts w:ascii="Tahoma" w:hAnsi="Tahoma" w:cs="Tahoma"/>
          <w:sz w:val="22"/>
          <w:szCs w:val="22"/>
        </w:rPr>
        <w:t>tudents</w:t>
      </w:r>
      <w:r w:rsidR="006C3199" w:rsidRPr="00800A8C">
        <w:rPr>
          <w:rFonts w:ascii="Tahoma" w:hAnsi="Tahoma" w:cs="Tahoma"/>
          <w:sz w:val="22"/>
          <w:szCs w:val="22"/>
        </w:rPr>
        <w:t xml:space="preserve"> </w:t>
      </w:r>
      <w:r w:rsidR="00352682">
        <w:rPr>
          <w:rFonts w:ascii="Tahoma" w:hAnsi="Tahoma" w:cs="Tahoma"/>
          <w:sz w:val="22"/>
          <w:szCs w:val="22"/>
        </w:rPr>
        <w:t>selected for the</w:t>
      </w:r>
      <w:r w:rsidR="00FA1B4A" w:rsidRPr="00800A8C">
        <w:rPr>
          <w:rFonts w:ascii="Tahoma" w:hAnsi="Tahoma" w:cs="Tahoma"/>
          <w:sz w:val="22"/>
          <w:szCs w:val="22"/>
        </w:rPr>
        <w:t xml:space="preserve"> programmes </w:t>
      </w:r>
      <w:r w:rsidR="006C3199" w:rsidRPr="00800A8C">
        <w:rPr>
          <w:rFonts w:ascii="Tahoma" w:hAnsi="Tahoma" w:cs="Tahoma"/>
          <w:sz w:val="22"/>
          <w:szCs w:val="22"/>
        </w:rPr>
        <w:t xml:space="preserve">will </w:t>
      </w:r>
      <w:r w:rsidR="00B17E86" w:rsidRPr="00800A8C">
        <w:rPr>
          <w:rFonts w:ascii="Tahoma" w:hAnsi="Tahoma" w:cs="Tahoma"/>
          <w:sz w:val="22"/>
          <w:szCs w:val="22"/>
        </w:rPr>
        <w:t xml:space="preserve">be </w:t>
      </w:r>
      <w:r w:rsidR="006C3199" w:rsidRPr="00800A8C">
        <w:rPr>
          <w:rFonts w:ascii="Tahoma" w:hAnsi="Tahoma" w:cs="Tahoma"/>
          <w:sz w:val="22"/>
          <w:szCs w:val="22"/>
        </w:rPr>
        <w:t>enrol</w:t>
      </w:r>
      <w:r w:rsidR="00B17E86" w:rsidRPr="00800A8C">
        <w:rPr>
          <w:rFonts w:ascii="Tahoma" w:hAnsi="Tahoma" w:cs="Tahoma"/>
          <w:sz w:val="22"/>
          <w:szCs w:val="22"/>
        </w:rPr>
        <w:t>led</w:t>
      </w:r>
      <w:r w:rsidR="00BC25FC" w:rsidRPr="00800A8C">
        <w:rPr>
          <w:rFonts w:ascii="Tahoma" w:hAnsi="Tahoma" w:cs="Tahoma"/>
          <w:sz w:val="22"/>
          <w:szCs w:val="22"/>
        </w:rPr>
        <w:t xml:space="preserve"> </w:t>
      </w:r>
      <w:r w:rsidR="00B612F0" w:rsidRPr="00800A8C">
        <w:rPr>
          <w:rFonts w:ascii="Tahoma" w:hAnsi="Tahoma" w:cs="Tahoma"/>
          <w:sz w:val="22"/>
          <w:szCs w:val="22"/>
        </w:rPr>
        <w:t xml:space="preserve">and register as full-time students </w:t>
      </w:r>
      <w:r w:rsidR="006067A7" w:rsidRPr="00800A8C">
        <w:rPr>
          <w:rFonts w:ascii="Tahoma" w:hAnsi="Tahoma" w:cs="Tahoma"/>
          <w:sz w:val="22"/>
          <w:szCs w:val="22"/>
        </w:rPr>
        <w:t xml:space="preserve">at </w:t>
      </w:r>
      <w:r w:rsidR="00BF2151" w:rsidRPr="00800A8C">
        <w:rPr>
          <w:rFonts w:ascii="Tahoma" w:hAnsi="Tahoma" w:cs="Tahoma"/>
          <w:sz w:val="22"/>
          <w:szCs w:val="22"/>
        </w:rPr>
        <w:t xml:space="preserve">both </w:t>
      </w:r>
      <w:r w:rsidR="00F16FA3" w:rsidRPr="00800A8C">
        <w:rPr>
          <w:rFonts w:ascii="Tahoma" w:hAnsi="Tahoma" w:cs="Tahoma"/>
          <w:sz w:val="22"/>
          <w:szCs w:val="22"/>
        </w:rPr>
        <w:t>I</w:t>
      </w:r>
      <w:r w:rsidR="00BF2151" w:rsidRPr="00800A8C">
        <w:rPr>
          <w:rFonts w:ascii="Tahoma" w:hAnsi="Tahoma" w:cs="Tahoma"/>
          <w:sz w:val="22"/>
          <w:szCs w:val="22"/>
        </w:rPr>
        <w:t>nstitutions</w:t>
      </w:r>
      <w:r w:rsidR="00B612F0" w:rsidRPr="00800A8C">
        <w:rPr>
          <w:rFonts w:ascii="Tahoma" w:hAnsi="Tahoma" w:cs="Tahoma"/>
          <w:sz w:val="22"/>
          <w:szCs w:val="22"/>
        </w:rPr>
        <w:t>.</w:t>
      </w:r>
    </w:p>
    <w:p w14:paraId="01BA35D9" w14:textId="77777777" w:rsidR="00273660" w:rsidRPr="00273660" w:rsidRDefault="00273660" w:rsidP="00AE2C3D">
      <w:pPr>
        <w:pStyle w:val="BodyText2"/>
        <w:rPr>
          <w:rFonts w:ascii="Tahoma" w:hAnsi="Tahoma" w:cs="Tahoma"/>
          <w:sz w:val="22"/>
          <w:szCs w:val="22"/>
          <w:lang w:eastAsia="it-IT"/>
        </w:rPr>
      </w:pPr>
    </w:p>
    <w:p w14:paraId="133B8CDB" w14:textId="77777777" w:rsidR="002717E8" w:rsidRDefault="00725FCE" w:rsidP="000C00C9">
      <w:pPr>
        <w:pStyle w:val="BodyText2"/>
        <w:numPr>
          <w:ilvl w:val="0"/>
          <w:numId w:val="6"/>
        </w:numPr>
        <w:spacing w:line="276" w:lineRule="auto"/>
        <w:rPr>
          <w:rFonts w:ascii="Tahoma" w:hAnsi="Tahoma" w:cs="Tahoma"/>
          <w:sz w:val="22"/>
          <w:szCs w:val="22"/>
        </w:rPr>
      </w:pPr>
      <w:r w:rsidRPr="00800A8C">
        <w:rPr>
          <w:rFonts w:ascii="Tahoma" w:hAnsi="Tahoma" w:cs="Tahoma"/>
          <w:sz w:val="22"/>
          <w:szCs w:val="22"/>
          <w:lang w:eastAsia="it-IT"/>
        </w:rPr>
        <w:t>S</w:t>
      </w:r>
      <w:r w:rsidR="009C15A7" w:rsidRPr="00800A8C">
        <w:rPr>
          <w:rFonts w:ascii="Tahoma" w:hAnsi="Tahoma" w:cs="Tahoma"/>
          <w:sz w:val="22"/>
          <w:szCs w:val="22"/>
          <w:lang w:eastAsia="it-IT"/>
        </w:rPr>
        <w:t xml:space="preserve">tudents must maintain registration at both </w:t>
      </w:r>
      <w:r w:rsidR="00F16FA3" w:rsidRPr="00800A8C">
        <w:rPr>
          <w:rFonts w:ascii="Tahoma" w:hAnsi="Tahoma" w:cs="Tahoma"/>
          <w:sz w:val="22"/>
          <w:szCs w:val="22"/>
        </w:rPr>
        <w:t>I</w:t>
      </w:r>
      <w:r w:rsidR="00B612F0" w:rsidRPr="00800A8C">
        <w:rPr>
          <w:rFonts w:ascii="Tahoma" w:hAnsi="Tahoma" w:cs="Tahoma"/>
          <w:sz w:val="22"/>
          <w:szCs w:val="22"/>
        </w:rPr>
        <w:t xml:space="preserve">nstitutions </w:t>
      </w:r>
      <w:r w:rsidR="009C15A7" w:rsidRPr="00800A8C">
        <w:rPr>
          <w:rFonts w:ascii="Tahoma" w:hAnsi="Tahoma" w:cs="Tahoma"/>
          <w:sz w:val="22"/>
          <w:szCs w:val="22"/>
          <w:lang w:eastAsia="it-IT"/>
        </w:rPr>
        <w:t>every semester, regardless of their residency on the particular semester.</w:t>
      </w:r>
    </w:p>
    <w:p w14:paraId="6E975FD5" w14:textId="77777777" w:rsidR="002717E8" w:rsidRDefault="002717E8" w:rsidP="002717E8">
      <w:pPr>
        <w:pStyle w:val="ListParagraph"/>
        <w:rPr>
          <w:rFonts w:ascii="Tahoma" w:hAnsi="Tahoma" w:cs="Tahoma"/>
          <w:sz w:val="22"/>
          <w:szCs w:val="22"/>
        </w:rPr>
      </w:pPr>
    </w:p>
    <w:p w14:paraId="0D8A3B3D" w14:textId="6A1A6FAF" w:rsidR="00E0557C" w:rsidRDefault="002717E8" w:rsidP="000C00C9">
      <w:pPr>
        <w:pStyle w:val="BodyText2"/>
        <w:numPr>
          <w:ilvl w:val="0"/>
          <w:numId w:val="6"/>
        </w:numPr>
        <w:spacing w:line="276" w:lineRule="auto"/>
        <w:rPr>
          <w:rFonts w:ascii="Tahoma" w:hAnsi="Tahoma" w:cs="Tahoma"/>
          <w:sz w:val="22"/>
          <w:szCs w:val="22"/>
        </w:rPr>
      </w:pPr>
      <w:r w:rsidRPr="002717E8">
        <w:rPr>
          <w:rFonts w:ascii="Tahoma" w:hAnsi="Tahoma" w:cs="Tahoma"/>
          <w:sz w:val="22"/>
          <w:szCs w:val="22"/>
        </w:rPr>
        <w:t>In the event that a student withdraws from the Host Institution, they may be permitted to continue the programme at the Home Institution and, where applicable, be awarded a single degree in accordance with the Home Institution’s regulations.</w:t>
      </w:r>
    </w:p>
    <w:p w14:paraId="749CE545" w14:textId="77777777" w:rsidR="002717E8" w:rsidRDefault="002717E8" w:rsidP="002717E8">
      <w:pPr>
        <w:pStyle w:val="ListParagraph"/>
        <w:rPr>
          <w:rFonts w:ascii="Tahoma" w:hAnsi="Tahoma" w:cs="Tahoma"/>
          <w:sz w:val="22"/>
          <w:szCs w:val="22"/>
        </w:rPr>
      </w:pPr>
    </w:p>
    <w:p w14:paraId="1BA3C3D8" w14:textId="77777777" w:rsidR="002717E8" w:rsidRPr="002717E8" w:rsidRDefault="002717E8" w:rsidP="002717E8">
      <w:pPr>
        <w:pStyle w:val="BodyText2"/>
        <w:spacing w:line="276" w:lineRule="auto"/>
        <w:ind w:left="927"/>
        <w:rPr>
          <w:rFonts w:ascii="Tahoma" w:hAnsi="Tahoma" w:cs="Tahoma"/>
          <w:sz w:val="22"/>
          <w:szCs w:val="22"/>
        </w:rPr>
      </w:pPr>
    </w:p>
    <w:p w14:paraId="606C9CFE" w14:textId="77777777" w:rsidR="00D72A43" w:rsidRDefault="001F7228" w:rsidP="00D72A43">
      <w:pPr>
        <w:pStyle w:val="Style1"/>
        <w:numPr>
          <w:ilvl w:val="0"/>
          <w:numId w:val="3"/>
        </w:numPr>
        <w:tabs>
          <w:tab w:val="left" w:pos="567"/>
        </w:tabs>
        <w:rPr>
          <w:rFonts w:ascii="Tahoma" w:hAnsi="Tahoma" w:cs="Tahoma"/>
          <w:color w:val="000000"/>
          <w:sz w:val="22"/>
          <w:szCs w:val="22"/>
          <w:lang w:val="en-GB"/>
        </w:rPr>
      </w:pPr>
      <w:r w:rsidRPr="00D87AD9">
        <w:rPr>
          <w:rFonts w:ascii="Tahoma" w:hAnsi="Tahoma" w:cs="Tahoma"/>
          <w:color w:val="000000"/>
          <w:sz w:val="22"/>
          <w:szCs w:val="22"/>
          <w:lang w:val="en-GB"/>
        </w:rPr>
        <w:t>RULES AND REGULATIONS</w:t>
      </w:r>
    </w:p>
    <w:p w14:paraId="4FBF8BAF" w14:textId="77777777" w:rsidR="00D72A43" w:rsidRDefault="00D72A43" w:rsidP="00D72A43">
      <w:pPr>
        <w:pStyle w:val="Style1"/>
        <w:tabs>
          <w:tab w:val="left" w:pos="567"/>
        </w:tabs>
        <w:ind w:left="720"/>
        <w:rPr>
          <w:rFonts w:ascii="Tahoma" w:hAnsi="Tahoma" w:cs="Tahoma"/>
          <w:color w:val="000000"/>
          <w:sz w:val="22"/>
          <w:szCs w:val="22"/>
          <w:lang w:val="en-GB"/>
        </w:rPr>
      </w:pPr>
    </w:p>
    <w:p w14:paraId="46608FE0" w14:textId="41834B5B" w:rsidR="001F7228" w:rsidRDefault="005336DD" w:rsidP="00D72A43">
      <w:pPr>
        <w:pStyle w:val="Style1"/>
        <w:tabs>
          <w:tab w:val="left" w:pos="567"/>
        </w:tabs>
        <w:ind w:left="720" w:hanging="180"/>
        <w:rPr>
          <w:rFonts w:ascii="Tahoma" w:hAnsi="Tahoma" w:cs="Tahoma"/>
          <w:b w:val="0"/>
          <w:color w:val="000000"/>
          <w:sz w:val="22"/>
          <w:szCs w:val="22"/>
        </w:rPr>
      </w:pPr>
      <w:r w:rsidRPr="00D72A43">
        <w:rPr>
          <w:rFonts w:ascii="Tahoma" w:hAnsi="Tahoma" w:cs="Tahoma"/>
          <w:b w:val="0"/>
          <w:color w:val="000000"/>
          <w:sz w:val="22"/>
          <w:szCs w:val="22"/>
        </w:rPr>
        <w:t>S</w:t>
      </w:r>
      <w:r w:rsidR="001F7228" w:rsidRPr="00D72A43">
        <w:rPr>
          <w:rFonts w:ascii="Tahoma" w:hAnsi="Tahoma" w:cs="Tahoma"/>
          <w:b w:val="0"/>
          <w:color w:val="000000"/>
          <w:sz w:val="22"/>
          <w:szCs w:val="22"/>
        </w:rPr>
        <w:t>tudent</w:t>
      </w:r>
      <w:r w:rsidR="00F16FA3" w:rsidRPr="00D72A43">
        <w:rPr>
          <w:rFonts w:ascii="Tahoma" w:hAnsi="Tahoma" w:cs="Tahoma"/>
          <w:b w:val="0"/>
          <w:color w:val="000000"/>
          <w:sz w:val="22"/>
          <w:szCs w:val="22"/>
        </w:rPr>
        <w:t>s</w:t>
      </w:r>
      <w:r w:rsidR="001F7228" w:rsidRPr="00D72A43">
        <w:rPr>
          <w:rFonts w:ascii="Tahoma" w:hAnsi="Tahoma" w:cs="Tahoma"/>
          <w:b w:val="0"/>
          <w:color w:val="000000"/>
          <w:sz w:val="22"/>
          <w:szCs w:val="22"/>
        </w:rPr>
        <w:t xml:space="preserve"> shall be subject to the rules and regulations of </w:t>
      </w:r>
      <w:r w:rsidR="00B612F0" w:rsidRPr="00D72A43">
        <w:rPr>
          <w:rFonts w:ascii="Tahoma" w:hAnsi="Tahoma" w:cs="Tahoma"/>
          <w:b w:val="0"/>
          <w:color w:val="000000"/>
          <w:sz w:val="22"/>
          <w:szCs w:val="22"/>
        </w:rPr>
        <w:t xml:space="preserve">both </w:t>
      </w:r>
      <w:r w:rsidR="00F16FA3" w:rsidRPr="00D72A43">
        <w:rPr>
          <w:rFonts w:ascii="Tahoma" w:hAnsi="Tahoma" w:cs="Tahoma"/>
          <w:b w:val="0"/>
          <w:color w:val="000000"/>
          <w:sz w:val="22"/>
          <w:szCs w:val="22"/>
        </w:rPr>
        <w:t>I</w:t>
      </w:r>
      <w:r w:rsidR="00B612F0" w:rsidRPr="00D72A43">
        <w:rPr>
          <w:rFonts w:ascii="Tahoma" w:hAnsi="Tahoma" w:cs="Tahoma"/>
          <w:b w:val="0"/>
          <w:color w:val="000000"/>
          <w:sz w:val="22"/>
          <w:szCs w:val="22"/>
        </w:rPr>
        <w:t>nstitutions.</w:t>
      </w:r>
    </w:p>
    <w:p w14:paraId="64EEB860" w14:textId="77777777" w:rsidR="00352682" w:rsidRDefault="00352682" w:rsidP="00352682">
      <w:pPr>
        <w:rPr>
          <w:lang w:val="en-AU"/>
        </w:rPr>
      </w:pPr>
    </w:p>
    <w:p w14:paraId="1089676A" w14:textId="77777777" w:rsidR="001A01A1" w:rsidRPr="00352682" w:rsidRDefault="001A01A1" w:rsidP="00352682">
      <w:pPr>
        <w:rPr>
          <w:lang w:val="en-AU"/>
        </w:rPr>
      </w:pPr>
    </w:p>
    <w:p w14:paraId="01350A08" w14:textId="77777777" w:rsidR="00B318B4" w:rsidRPr="00D87AD9" w:rsidRDefault="00B318B4" w:rsidP="00AF068C">
      <w:pPr>
        <w:pStyle w:val="BodyText2"/>
        <w:numPr>
          <w:ilvl w:val="0"/>
          <w:numId w:val="3"/>
        </w:numPr>
        <w:ind w:left="567" w:hanging="567"/>
        <w:rPr>
          <w:rFonts w:ascii="Tahoma" w:hAnsi="Tahoma" w:cs="Tahoma"/>
          <w:b/>
          <w:color w:val="000000"/>
          <w:sz w:val="22"/>
          <w:szCs w:val="22"/>
        </w:rPr>
      </w:pPr>
      <w:r w:rsidRPr="00D87AD9">
        <w:rPr>
          <w:rFonts w:ascii="Tahoma" w:hAnsi="Tahoma" w:cs="Tahoma"/>
          <w:b/>
          <w:color w:val="000000"/>
          <w:sz w:val="22"/>
          <w:szCs w:val="22"/>
        </w:rPr>
        <w:t xml:space="preserve">DURATION OF STUDY </w:t>
      </w:r>
    </w:p>
    <w:p w14:paraId="6ACE92CB" w14:textId="77777777" w:rsidR="00B318B4" w:rsidRPr="00D87AD9" w:rsidRDefault="00B318B4" w:rsidP="00C41BA2">
      <w:pPr>
        <w:pStyle w:val="BodyText2"/>
        <w:rPr>
          <w:rFonts w:ascii="Tahoma" w:hAnsi="Tahoma" w:cs="Tahoma"/>
          <w:color w:val="000000"/>
          <w:sz w:val="22"/>
          <w:szCs w:val="22"/>
        </w:rPr>
      </w:pPr>
    </w:p>
    <w:p w14:paraId="11E2774D" w14:textId="77777777" w:rsidR="009D48FF" w:rsidRPr="00D87AD9" w:rsidRDefault="009D48FF" w:rsidP="002338B0">
      <w:pPr>
        <w:pStyle w:val="BodyText2"/>
        <w:numPr>
          <w:ilvl w:val="0"/>
          <w:numId w:val="18"/>
        </w:numPr>
        <w:ind w:left="1080" w:hanging="540"/>
        <w:rPr>
          <w:rFonts w:ascii="Tahoma" w:hAnsi="Tahoma" w:cs="Tahoma"/>
          <w:color w:val="000000"/>
          <w:sz w:val="22"/>
          <w:szCs w:val="22"/>
        </w:rPr>
      </w:pPr>
      <w:r w:rsidRPr="00D87AD9">
        <w:rPr>
          <w:rFonts w:ascii="Tahoma" w:hAnsi="Tahoma" w:cs="Tahoma"/>
          <w:color w:val="000000"/>
          <w:sz w:val="22"/>
          <w:szCs w:val="22"/>
        </w:rPr>
        <w:t xml:space="preserve">The duration of study shall </w:t>
      </w:r>
      <w:r w:rsidR="005633E0" w:rsidRPr="00D87AD9">
        <w:rPr>
          <w:rFonts w:ascii="Tahoma" w:hAnsi="Tahoma" w:cs="Tahoma"/>
          <w:color w:val="000000"/>
          <w:sz w:val="22"/>
          <w:szCs w:val="22"/>
        </w:rPr>
        <w:t xml:space="preserve">be </w:t>
      </w:r>
      <w:r w:rsidRPr="00D87AD9">
        <w:rPr>
          <w:rFonts w:ascii="Tahoma" w:hAnsi="Tahoma" w:cs="Tahoma"/>
          <w:color w:val="000000"/>
          <w:sz w:val="22"/>
          <w:szCs w:val="22"/>
        </w:rPr>
        <w:t>as follow</w:t>
      </w:r>
      <w:r w:rsidR="00BF2151">
        <w:rPr>
          <w:rFonts w:ascii="Tahoma" w:hAnsi="Tahoma" w:cs="Tahoma"/>
          <w:color w:val="000000"/>
          <w:sz w:val="22"/>
          <w:szCs w:val="22"/>
        </w:rPr>
        <w:t>s</w:t>
      </w:r>
      <w:r w:rsidRPr="00D87AD9">
        <w:rPr>
          <w:rFonts w:ascii="Tahoma" w:hAnsi="Tahoma" w:cs="Tahoma"/>
          <w:color w:val="000000"/>
          <w:sz w:val="22"/>
          <w:szCs w:val="22"/>
        </w:rPr>
        <w:t>:</w:t>
      </w:r>
    </w:p>
    <w:p w14:paraId="3807863C" w14:textId="77777777" w:rsidR="009D48FF" w:rsidRPr="00D87AD9" w:rsidRDefault="009D48FF" w:rsidP="00C41BA2">
      <w:pPr>
        <w:pStyle w:val="BodyText2"/>
        <w:ind w:left="720"/>
        <w:rPr>
          <w:rFonts w:ascii="Tahoma" w:hAnsi="Tahoma" w:cs="Tahoma"/>
          <w:color w:val="000000"/>
          <w:sz w:val="22"/>
          <w:szCs w:val="22"/>
        </w:rPr>
      </w:pPr>
    </w:p>
    <w:tbl>
      <w:tblPr>
        <w:tblW w:w="0" w:type="auto"/>
        <w:tblInd w:w="10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62"/>
        <w:gridCol w:w="2116"/>
        <w:gridCol w:w="4007"/>
      </w:tblGrid>
      <w:tr w:rsidR="001A01A1" w:rsidRPr="004A1C29" w14:paraId="335EB57B" w14:textId="77777777" w:rsidTr="001A01A1">
        <w:trPr>
          <w:trHeight w:val="571"/>
        </w:trPr>
        <w:tc>
          <w:tcPr>
            <w:tcW w:w="1862" w:type="dxa"/>
          </w:tcPr>
          <w:p w14:paraId="42C318CE" w14:textId="672D8EC2" w:rsidR="001A01A1" w:rsidRPr="00184F35" w:rsidRDefault="001A01A1" w:rsidP="00C41BA2">
            <w:pPr>
              <w:pStyle w:val="BodyText2"/>
              <w:jc w:val="center"/>
              <w:rPr>
                <w:rFonts w:ascii="Tahoma" w:hAnsi="Tahoma" w:cs="Tahoma"/>
                <w:b/>
                <w:sz w:val="22"/>
                <w:szCs w:val="22"/>
              </w:rPr>
            </w:pPr>
            <w:r>
              <w:rPr>
                <w:rFonts w:ascii="Tahoma" w:hAnsi="Tahoma" w:cs="Tahoma"/>
                <w:b/>
                <w:sz w:val="22"/>
                <w:szCs w:val="22"/>
              </w:rPr>
              <w:t>Institution</w:t>
            </w:r>
          </w:p>
        </w:tc>
        <w:tc>
          <w:tcPr>
            <w:tcW w:w="2116" w:type="dxa"/>
          </w:tcPr>
          <w:p w14:paraId="3708220D" w14:textId="6BE4C76A" w:rsidR="001A01A1" w:rsidRPr="00184F35" w:rsidRDefault="001A01A1" w:rsidP="00C41BA2">
            <w:pPr>
              <w:pStyle w:val="BodyText2"/>
              <w:jc w:val="center"/>
              <w:rPr>
                <w:rFonts w:ascii="Tahoma" w:hAnsi="Tahoma" w:cs="Tahoma"/>
                <w:b/>
                <w:sz w:val="22"/>
                <w:szCs w:val="22"/>
              </w:rPr>
            </w:pPr>
            <w:r w:rsidRPr="00184F35">
              <w:rPr>
                <w:rFonts w:ascii="Tahoma" w:hAnsi="Tahoma" w:cs="Tahoma"/>
                <w:b/>
                <w:sz w:val="22"/>
                <w:szCs w:val="22"/>
              </w:rPr>
              <w:t>Duration</w:t>
            </w:r>
            <w:r>
              <w:rPr>
                <w:rFonts w:ascii="Tahoma" w:hAnsi="Tahoma" w:cs="Tahoma"/>
                <w:b/>
                <w:sz w:val="22"/>
                <w:szCs w:val="22"/>
              </w:rPr>
              <w:t xml:space="preserve"> of Study</w:t>
            </w:r>
          </w:p>
        </w:tc>
        <w:tc>
          <w:tcPr>
            <w:tcW w:w="4007" w:type="dxa"/>
          </w:tcPr>
          <w:p w14:paraId="4E0F1328" w14:textId="77777777" w:rsidR="001A01A1" w:rsidRPr="00184F35" w:rsidRDefault="001A01A1" w:rsidP="00970813">
            <w:pPr>
              <w:pStyle w:val="BodyText2"/>
              <w:jc w:val="center"/>
              <w:rPr>
                <w:rFonts w:ascii="Tahoma" w:hAnsi="Tahoma" w:cs="Tahoma"/>
                <w:b/>
                <w:sz w:val="22"/>
                <w:szCs w:val="22"/>
              </w:rPr>
            </w:pPr>
            <w:r w:rsidRPr="00184F35">
              <w:rPr>
                <w:rFonts w:ascii="Tahoma" w:hAnsi="Tahoma" w:cs="Tahoma"/>
                <w:b/>
                <w:sz w:val="22"/>
                <w:szCs w:val="22"/>
              </w:rPr>
              <w:t>Minimum Residential at Each Institution</w:t>
            </w:r>
          </w:p>
        </w:tc>
      </w:tr>
      <w:tr w:rsidR="001A01A1" w:rsidRPr="004A1C29" w14:paraId="0CD85EF6" w14:textId="77777777" w:rsidTr="001A01A1">
        <w:tc>
          <w:tcPr>
            <w:tcW w:w="1862" w:type="dxa"/>
          </w:tcPr>
          <w:p w14:paraId="53DF6747" w14:textId="1D3C8883" w:rsidR="001A01A1" w:rsidRDefault="001A01A1" w:rsidP="00352682">
            <w:pPr>
              <w:pStyle w:val="BodyText2"/>
              <w:jc w:val="center"/>
              <w:rPr>
                <w:rFonts w:ascii="Tahoma" w:hAnsi="Tahoma" w:cs="Tahoma"/>
                <w:sz w:val="22"/>
                <w:szCs w:val="22"/>
              </w:rPr>
            </w:pPr>
            <w:r>
              <w:rPr>
                <w:rFonts w:ascii="Tahoma" w:hAnsi="Tahoma" w:cs="Tahoma"/>
                <w:sz w:val="22"/>
                <w:szCs w:val="22"/>
              </w:rPr>
              <w:t>UPM</w:t>
            </w:r>
          </w:p>
        </w:tc>
        <w:tc>
          <w:tcPr>
            <w:tcW w:w="2116" w:type="dxa"/>
          </w:tcPr>
          <w:p w14:paraId="6EFF8D08" w14:textId="6DB4CC71" w:rsidR="001A01A1" w:rsidRPr="00184F35" w:rsidRDefault="00A0775A" w:rsidP="00352682">
            <w:pPr>
              <w:pStyle w:val="BodyText2"/>
              <w:jc w:val="center"/>
              <w:rPr>
                <w:rFonts w:ascii="Tahoma" w:hAnsi="Tahoma" w:cs="Tahoma"/>
                <w:sz w:val="22"/>
                <w:szCs w:val="22"/>
              </w:rPr>
            </w:pPr>
            <w:r>
              <w:rPr>
                <w:rFonts w:ascii="Tahoma" w:hAnsi="Tahoma" w:cs="Tahoma"/>
                <w:sz w:val="22"/>
                <w:szCs w:val="22"/>
              </w:rPr>
              <w:t>One (1) to three</w:t>
            </w:r>
            <w:r w:rsidR="001A01A1">
              <w:rPr>
                <w:rFonts w:ascii="Tahoma" w:hAnsi="Tahoma" w:cs="Tahoma"/>
                <w:sz w:val="22"/>
                <w:szCs w:val="22"/>
              </w:rPr>
              <w:t xml:space="preserve"> </w:t>
            </w:r>
            <w:r>
              <w:rPr>
                <w:rFonts w:ascii="Tahoma" w:hAnsi="Tahoma" w:cs="Tahoma"/>
                <w:sz w:val="22"/>
                <w:szCs w:val="22"/>
              </w:rPr>
              <w:t xml:space="preserve">(3) </w:t>
            </w:r>
            <w:r w:rsidR="001A01A1">
              <w:rPr>
                <w:rFonts w:ascii="Tahoma" w:hAnsi="Tahoma" w:cs="Tahoma"/>
                <w:sz w:val="22"/>
                <w:szCs w:val="22"/>
              </w:rPr>
              <w:t>years</w:t>
            </w:r>
          </w:p>
        </w:tc>
        <w:tc>
          <w:tcPr>
            <w:tcW w:w="4007" w:type="dxa"/>
          </w:tcPr>
          <w:p w14:paraId="5CD25A20" w14:textId="45805B81" w:rsidR="001A01A1" w:rsidRPr="00184F35" w:rsidRDefault="00A0775A" w:rsidP="00352682">
            <w:pPr>
              <w:pStyle w:val="BodyText2"/>
              <w:jc w:val="center"/>
              <w:rPr>
                <w:rFonts w:ascii="Arial" w:hAnsi="Arial" w:cs="Arial"/>
                <w:sz w:val="22"/>
                <w:szCs w:val="22"/>
              </w:rPr>
            </w:pPr>
            <w:r>
              <w:rPr>
                <w:rFonts w:ascii="Tahoma" w:hAnsi="Tahoma" w:cs="Tahoma"/>
                <w:sz w:val="22"/>
                <w:szCs w:val="22"/>
              </w:rPr>
              <w:t>One (1)</w:t>
            </w:r>
            <w:r w:rsidR="00C23C66">
              <w:rPr>
                <w:rFonts w:ascii="Tahoma" w:hAnsi="Tahoma" w:cs="Tahoma"/>
                <w:sz w:val="22"/>
                <w:szCs w:val="22"/>
              </w:rPr>
              <w:t xml:space="preserve"> semester</w:t>
            </w:r>
          </w:p>
        </w:tc>
      </w:tr>
    </w:tbl>
    <w:p w14:paraId="61420DAF" w14:textId="77777777" w:rsidR="00273660" w:rsidRDefault="00273660" w:rsidP="00273660">
      <w:pPr>
        <w:pStyle w:val="BodyText2"/>
        <w:ind w:left="1080"/>
        <w:rPr>
          <w:rFonts w:ascii="Tahoma" w:hAnsi="Tahoma" w:cs="Tahoma"/>
          <w:sz w:val="22"/>
          <w:szCs w:val="22"/>
        </w:rPr>
      </w:pPr>
    </w:p>
    <w:p w14:paraId="169946D5" w14:textId="642E7668" w:rsidR="002717E8" w:rsidRDefault="002717E8" w:rsidP="002717E8">
      <w:pPr>
        <w:pStyle w:val="BodyText2"/>
        <w:numPr>
          <w:ilvl w:val="0"/>
          <w:numId w:val="18"/>
        </w:numPr>
        <w:ind w:left="1170" w:hanging="630"/>
        <w:rPr>
          <w:rFonts w:ascii="Tahoma" w:hAnsi="Tahoma" w:cs="Tahoma"/>
          <w:sz w:val="22"/>
          <w:szCs w:val="22"/>
        </w:rPr>
      </w:pPr>
      <w:r w:rsidRPr="002717E8">
        <w:rPr>
          <w:rFonts w:ascii="Tahoma" w:hAnsi="Tahoma" w:cs="Tahoma"/>
          <w:sz w:val="22"/>
          <w:szCs w:val="22"/>
        </w:rPr>
        <w:t>Under exceptional circumstances, the residential period at the Host Institution may be modified upon mutual written agreement between both Institutions.</w:t>
      </w:r>
    </w:p>
    <w:p w14:paraId="59D076B9" w14:textId="77777777" w:rsidR="00C23C66" w:rsidRPr="00273660" w:rsidRDefault="00C23C66" w:rsidP="00A0775A">
      <w:pPr>
        <w:pStyle w:val="BodyText2"/>
        <w:rPr>
          <w:rFonts w:ascii="Tahoma" w:hAnsi="Tahoma" w:cs="Tahoma"/>
          <w:sz w:val="22"/>
          <w:szCs w:val="22"/>
        </w:rPr>
      </w:pPr>
    </w:p>
    <w:p w14:paraId="11C4BA5F" w14:textId="77777777" w:rsidR="00725FCE" w:rsidRDefault="006E3C73" w:rsidP="00725FCE">
      <w:pPr>
        <w:pStyle w:val="BodyText2"/>
        <w:numPr>
          <w:ilvl w:val="0"/>
          <w:numId w:val="3"/>
        </w:numPr>
        <w:ind w:left="567" w:hanging="567"/>
        <w:rPr>
          <w:rFonts w:ascii="Tahoma" w:hAnsi="Tahoma" w:cs="Tahoma"/>
          <w:b/>
          <w:color w:val="000000"/>
          <w:sz w:val="22"/>
          <w:szCs w:val="22"/>
        </w:rPr>
      </w:pPr>
      <w:r>
        <w:rPr>
          <w:rFonts w:ascii="Tahoma" w:hAnsi="Tahoma" w:cs="Tahoma"/>
          <w:b/>
          <w:color w:val="000000"/>
          <w:sz w:val="22"/>
          <w:szCs w:val="22"/>
        </w:rPr>
        <w:t>ADMINISTRATION AND MANAGEMENT</w:t>
      </w:r>
    </w:p>
    <w:p w14:paraId="6AD311DB" w14:textId="77777777" w:rsidR="00725FCE" w:rsidRDefault="00725FCE" w:rsidP="00725FCE">
      <w:pPr>
        <w:pStyle w:val="BodyText2"/>
        <w:ind w:left="567"/>
        <w:rPr>
          <w:rFonts w:ascii="Tahoma" w:hAnsi="Tahoma" w:cs="Tahoma"/>
          <w:b/>
          <w:color w:val="000000"/>
          <w:sz w:val="22"/>
          <w:szCs w:val="22"/>
        </w:rPr>
      </w:pPr>
    </w:p>
    <w:p w14:paraId="4FC28659" w14:textId="4201C1BC" w:rsidR="00B612F0" w:rsidRPr="00800A8C" w:rsidRDefault="00B612F0" w:rsidP="00725FCE">
      <w:pPr>
        <w:pStyle w:val="BodyText2"/>
        <w:ind w:left="567"/>
        <w:rPr>
          <w:rFonts w:ascii="Tahoma" w:hAnsi="Tahoma" w:cs="Tahoma"/>
          <w:sz w:val="22"/>
          <w:szCs w:val="22"/>
        </w:rPr>
      </w:pPr>
      <w:r w:rsidRPr="00800A8C">
        <w:rPr>
          <w:rFonts w:ascii="Tahoma" w:hAnsi="Tahoma" w:cs="Tahoma"/>
          <w:sz w:val="22"/>
          <w:szCs w:val="22"/>
        </w:rPr>
        <w:t xml:space="preserve">The administration </w:t>
      </w:r>
      <w:r w:rsidR="006E3C73" w:rsidRPr="00800A8C">
        <w:rPr>
          <w:rFonts w:ascii="Tahoma" w:hAnsi="Tahoma" w:cs="Tahoma"/>
          <w:sz w:val="22"/>
          <w:szCs w:val="22"/>
        </w:rPr>
        <w:t>and management of</w:t>
      </w:r>
      <w:r w:rsidRPr="00800A8C">
        <w:rPr>
          <w:rFonts w:ascii="Tahoma" w:hAnsi="Tahoma" w:cs="Tahoma"/>
          <w:sz w:val="22"/>
          <w:szCs w:val="22"/>
        </w:rPr>
        <w:t xml:space="preserve"> the program</w:t>
      </w:r>
      <w:r w:rsidR="00725FCE" w:rsidRPr="00800A8C">
        <w:rPr>
          <w:rFonts w:ascii="Tahoma" w:hAnsi="Tahoma" w:cs="Tahoma"/>
          <w:sz w:val="22"/>
          <w:szCs w:val="22"/>
        </w:rPr>
        <w:t>me</w:t>
      </w:r>
      <w:r w:rsidRPr="00800A8C">
        <w:rPr>
          <w:rFonts w:ascii="Tahoma" w:hAnsi="Tahoma" w:cs="Tahoma"/>
          <w:sz w:val="22"/>
          <w:szCs w:val="22"/>
        </w:rPr>
        <w:t xml:space="preserve">s and the students' candidature shall be conducted in accordance with the standard policies and procedures of both </w:t>
      </w:r>
      <w:r w:rsidR="00725FCE" w:rsidRPr="00800A8C">
        <w:rPr>
          <w:rFonts w:ascii="Tahoma" w:hAnsi="Tahoma" w:cs="Tahoma"/>
          <w:sz w:val="22"/>
          <w:szCs w:val="22"/>
        </w:rPr>
        <w:t>I</w:t>
      </w:r>
      <w:r w:rsidRPr="00800A8C">
        <w:rPr>
          <w:rFonts w:ascii="Tahoma" w:hAnsi="Tahoma" w:cs="Tahoma"/>
          <w:sz w:val="22"/>
          <w:szCs w:val="22"/>
        </w:rPr>
        <w:t>nstitutions</w:t>
      </w:r>
      <w:r w:rsidR="006E3C73" w:rsidRPr="00800A8C">
        <w:rPr>
          <w:rFonts w:ascii="Tahoma" w:hAnsi="Tahoma" w:cs="Tahoma"/>
          <w:sz w:val="22"/>
          <w:szCs w:val="22"/>
        </w:rPr>
        <w:t xml:space="preserve"> as follow</w:t>
      </w:r>
      <w:r w:rsidR="002717E8">
        <w:rPr>
          <w:rFonts w:ascii="Tahoma" w:hAnsi="Tahoma" w:cs="Tahoma"/>
          <w:sz w:val="22"/>
          <w:szCs w:val="22"/>
        </w:rPr>
        <w:t>s</w:t>
      </w:r>
      <w:r w:rsidR="006E3C73" w:rsidRPr="00800A8C">
        <w:rPr>
          <w:rFonts w:ascii="Tahoma" w:hAnsi="Tahoma" w:cs="Tahoma"/>
          <w:sz w:val="22"/>
          <w:szCs w:val="22"/>
        </w:rPr>
        <w:t>:</w:t>
      </w:r>
    </w:p>
    <w:p w14:paraId="61F557C6" w14:textId="77777777" w:rsidR="00725FCE" w:rsidRPr="00800A8C" w:rsidRDefault="00725FCE" w:rsidP="00725FCE">
      <w:pPr>
        <w:pStyle w:val="BodyText2"/>
        <w:ind w:left="567"/>
        <w:rPr>
          <w:rFonts w:ascii="Tahoma" w:hAnsi="Tahoma" w:cs="Tahoma"/>
          <w:b/>
          <w:sz w:val="22"/>
          <w:szCs w:val="22"/>
        </w:rPr>
      </w:pPr>
    </w:p>
    <w:tbl>
      <w:tblPr>
        <w:tblStyle w:val="TableGrid"/>
        <w:tblW w:w="7808" w:type="dxa"/>
        <w:tblInd w:w="5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228"/>
        <w:gridCol w:w="270"/>
        <w:gridCol w:w="5310"/>
      </w:tblGrid>
      <w:tr w:rsidR="00800A8C" w:rsidRPr="00800A8C" w14:paraId="34607AEA" w14:textId="77777777" w:rsidTr="00800A8C">
        <w:tc>
          <w:tcPr>
            <w:tcW w:w="2228" w:type="dxa"/>
          </w:tcPr>
          <w:p w14:paraId="6BE3F1E2" w14:textId="451809DB" w:rsidR="00725FCE" w:rsidRPr="00800A8C" w:rsidRDefault="00800A8C" w:rsidP="004835F6">
            <w:pPr>
              <w:pStyle w:val="BodyText2"/>
              <w:rPr>
                <w:rFonts w:ascii="Tahoma" w:hAnsi="Tahoma" w:cs="Tahoma"/>
                <w:sz w:val="22"/>
                <w:szCs w:val="22"/>
              </w:rPr>
            </w:pPr>
            <w:r w:rsidRPr="00800A8C">
              <w:rPr>
                <w:rFonts w:ascii="Tahoma" w:hAnsi="Tahoma" w:cs="Tahoma"/>
                <w:bCs/>
                <w:sz w:val="22"/>
                <w:szCs w:val="22"/>
                <w:highlight w:val="yellow"/>
                <w:lang w:val="en-US"/>
              </w:rPr>
              <w:t>[partner institution]</w:t>
            </w:r>
          </w:p>
        </w:tc>
        <w:tc>
          <w:tcPr>
            <w:tcW w:w="270" w:type="dxa"/>
          </w:tcPr>
          <w:p w14:paraId="22C3556D" w14:textId="2992630A" w:rsidR="00725FCE" w:rsidRPr="00800A8C" w:rsidRDefault="00725FCE" w:rsidP="004835F6">
            <w:pPr>
              <w:pStyle w:val="BodyText2"/>
              <w:rPr>
                <w:rFonts w:ascii="Tahoma" w:hAnsi="Tahoma" w:cs="Tahoma"/>
                <w:sz w:val="22"/>
                <w:szCs w:val="22"/>
              </w:rPr>
            </w:pPr>
            <w:r w:rsidRPr="00800A8C">
              <w:rPr>
                <w:rFonts w:ascii="Tahoma" w:hAnsi="Tahoma" w:cs="Tahoma"/>
                <w:sz w:val="22"/>
                <w:szCs w:val="22"/>
              </w:rPr>
              <w:t>:</w:t>
            </w:r>
          </w:p>
        </w:tc>
        <w:tc>
          <w:tcPr>
            <w:tcW w:w="5310" w:type="dxa"/>
          </w:tcPr>
          <w:p w14:paraId="3AB106D9" w14:textId="5C524A02" w:rsidR="00725FCE" w:rsidRPr="00800A8C" w:rsidRDefault="002E207D" w:rsidP="004835F6">
            <w:pPr>
              <w:pStyle w:val="BodyText2"/>
              <w:rPr>
                <w:rFonts w:ascii="Tahoma" w:hAnsi="Tahoma" w:cs="Tahoma"/>
                <w:sz w:val="22"/>
                <w:szCs w:val="22"/>
              </w:rPr>
            </w:pPr>
            <w:r w:rsidRPr="0067162E">
              <w:rPr>
                <w:rFonts w:ascii="Tahoma" w:hAnsi="Tahoma" w:cs="Tahoma"/>
                <w:sz w:val="22"/>
                <w:szCs w:val="22"/>
                <w:highlight w:val="yellow"/>
                <w:lang w:val="en-US"/>
              </w:rPr>
              <w:t>[</w:t>
            </w:r>
            <w:r>
              <w:rPr>
                <w:rFonts w:ascii="Tahoma" w:hAnsi="Tahoma" w:cs="Tahoma"/>
                <w:sz w:val="22"/>
                <w:szCs w:val="22"/>
                <w:highlight w:val="yellow"/>
                <w:lang w:val="en-US"/>
              </w:rPr>
              <w:t>insert</w:t>
            </w:r>
            <w:r w:rsidRPr="0067162E">
              <w:rPr>
                <w:rFonts w:ascii="Tahoma" w:hAnsi="Tahoma" w:cs="Tahoma"/>
                <w:sz w:val="22"/>
                <w:szCs w:val="22"/>
                <w:highlight w:val="yellow"/>
                <w:lang w:val="en-US"/>
              </w:rPr>
              <w:t>]</w:t>
            </w:r>
          </w:p>
        </w:tc>
      </w:tr>
      <w:tr w:rsidR="00800A8C" w:rsidRPr="00800A8C" w14:paraId="2458F8BF" w14:textId="77777777" w:rsidTr="00800A8C">
        <w:tc>
          <w:tcPr>
            <w:tcW w:w="2228" w:type="dxa"/>
          </w:tcPr>
          <w:p w14:paraId="745832CE" w14:textId="7A5D1195" w:rsidR="00725FCE" w:rsidRPr="00800A8C" w:rsidRDefault="00725FCE" w:rsidP="004835F6">
            <w:pPr>
              <w:pStyle w:val="BodyText2"/>
              <w:rPr>
                <w:rFonts w:ascii="Tahoma" w:hAnsi="Tahoma" w:cs="Tahoma"/>
                <w:sz w:val="22"/>
                <w:szCs w:val="22"/>
              </w:rPr>
            </w:pPr>
            <w:r w:rsidRPr="00800A8C">
              <w:rPr>
                <w:rFonts w:ascii="Tahoma" w:hAnsi="Tahoma" w:cs="Tahoma"/>
                <w:sz w:val="22"/>
                <w:szCs w:val="22"/>
              </w:rPr>
              <w:t>UPM</w:t>
            </w:r>
          </w:p>
        </w:tc>
        <w:tc>
          <w:tcPr>
            <w:tcW w:w="270" w:type="dxa"/>
          </w:tcPr>
          <w:p w14:paraId="76A1F3D5" w14:textId="43190471" w:rsidR="00725FCE" w:rsidRPr="00800A8C" w:rsidRDefault="00725FCE" w:rsidP="004835F6">
            <w:pPr>
              <w:pStyle w:val="BodyText2"/>
              <w:rPr>
                <w:rFonts w:ascii="Tahoma" w:hAnsi="Tahoma" w:cs="Tahoma"/>
                <w:sz w:val="22"/>
                <w:szCs w:val="22"/>
              </w:rPr>
            </w:pPr>
            <w:r w:rsidRPr="00800A8C">
              <w:rPr>
                <w:rFonts w:ascii="Tahoma" w:hAnsi="Tahoma" w:cs="Tahoma"/>
                <w:sz w:val="22"/>
                <w:szCs w:val="22"/>
              </w:rPr>
              <w:t>:</w:t>
            </w:r>
          </w:p>
        </w:tc>
        <w:tc>
          <w:tcPr>
            <w:tcW w:w="5310" w:type="dxa"/>
          </w:tcPr>
          <w:p w14:paraId="3E141AE8" w14:textId="6BB969B4" w:rsidR="00725FCE" w:rsidRPr="00800A8C" w:rsidRDefault="00725FCE" w:rsidP="004835F6">
            <w:pPr>
              <w:pStyle w:val="BodyText2"/>
              <w:rPr>
                <w:rFonts w:ascii="Tahoma" w:hAnsi="Tahoma" w:cs="Tahoma"/>
                <w:sz w:val="22"/>
                <w:szCs w:val="22"/>
              </w:rPr>
            </w:pPr>
            <w:r w:rsidRPr="00800A8C">
              <w:rPr>
                <w:rFonts w:ascii="Tahoma" w:hAnsi="Tahoma" w:cs="Tahoma"/>
                <w:sz w:val="22"/>
                <w:szCs w:val="22"/>
              </w:rPr>
              <w:t>Universiti Putra Malaysia (Graduate Studies) Rules 2003 [Latest Revision]</w:t>
            </w:r>
          </w:p>
        </w:tc>
      </w:tr>
    </w:tbl>
    <w:p w14:paraId="391A0992" w14:textId="77777777" w:rsidR="002717E8" w:rsidRDefault="002717E8" w:rsidP="00725FCE">
      <w:pPr>
        <w:pStyle w:val="BodyText2"/>
        <w:rPr>
          <w:rFonts w:ascii="Tahoma" w:hAnsi="Tahoma" w:cs="Tahoma"/>
          <w:b/>
          <w:sz w:val="22"/>
          <w:szCs w:val="22"/>
        </w:rPr>
      </w:pPr>
    </w:p>
    <w:p w14:paraId="628137CA" w14:textId="77777777" w:rsidR="002717E8" w:rsidRPr="00810292" w:rsidRDefault="002717E8" w:rsidP="00725FCE">
      <w:pPr>
        <w:pStyle w:val="BodyText2"/>
        <w:rPr>
          <w:rFonts w:ascii="Tahoma" w:hAnsi="Tahoma" w:cs="Tahoma"/>
          <w:b/>
          <w:sz w:val="22"/>
          <w:szCs w:val="22"/>
        </w:rPr>
      </w:pPr>
    </w:p>
    <w:p w14:paraId="2AB78EE9" w14:textId="77777777" w:rsidR="00E1546E" w:rsidRPr="00810292" w:rsidRDefault="00481530" w:rsidP="00B612F0">
      <w:pPr>
        <w:pStyle w:val="Style1"/>
        <w:numPr>
          <w:ilvl w:val="0"/>
          <w:numId w:val="3"/>
        </w:numPr>
        <w:tabs>
          <w:tab w:val="left" w:pos="567"/>
        </w:tabs>
        <w:rPr>
          <w:rFonts w:ascii="Tahoma" w:hAnsi="Tahoma" w:cs="Tahoma"/>
          <w:sz w:val="22"/>
          <w:szCs w:val="22"/>
          <w:lang w:val="en-GB"/>
        </w:rPr>
      </w:pPr>
      <w:r w:rsidRPr="00810292">
        <w:rPr>
          <w:rFonts w:ascii="Tahoma" w:hAnsi="Tahoma" w:cs="Tahoma"/>
          <w:sz w:val="22"/>
          <w:szCs w:val="22"/>
          <w:lang w:val="en-GB"/>
        </w:rPr>
        <w:t>COORDINATOR/</w:t>
      </w:r>
      <w:r w:rsidR="00B612F0" w:rsidRPr="00810292">
        <w:rPr>
          <w:rFonts w:ascii="Tahoma" w:hAnsi="Tahoma" w:cs="Tahoma"/>
          <w:sz w:val="22"/>
          <w:szCs w:val="22"/>
          <w:lang w:val="en-GB"/>
        </w:rPr>
        <w:t>SUPERVISOR</w:t>
      </w:r>
    </w:p>
    <w:p w14:paraId="3774C2F3" w14:textId="77777777" w:rsidR="002717E8" w:rsidRDefault="002717E8" w:rsidP="002717E8">
      <w:pPr>
        <w:pStyle w:val="Style1"/>
        <w:tabs>
          <w:tab w:val="left" w:pos="567"/>
        </w:tabs>
        <w:rPr>
          <w:rFonts w:ascii="Tahoma" w:hAnsi="Tahoma" w:cs="Tahoma"/>
          <w:b w:val="0"/>
          <w:bCs w:val="0"/>
          <w:sz w:val="22"/>
          <w:szCs w:val="22"/>
        </w:rPr>
      </w:pPr>
    </w:p>
    <w:p w14:paraId="6CD4DC77" w14:textId="229B3609" w:rsidR="002717E8" w:rsidRPr="002717E8" w:rsidRDefault="002717E8" w:rsidP="002717E8">
      <w:pPr>
        <w:pStyle w:val="Style1"/>
        <w:tabs>
          <w:tab w:val="left" w:pos="567"/>
        </w:tabs>
        <w:ind w:left="540"/>
        <w:rPr>
          <w:rFonts w:ascii="Tahoma" w:hAnsi="Tahoma" w:cs="Tahoma"/>
          <w:b w:val="0"/>
          <w:bCs w:val="0"/>
          <w:sz w:val="22"/>
          <w:szCs w:val="22"/>
        </w:rPr>
      </w:pPr>
      <w:r w:rsidRPr="002717E8">
        <w:rPr>
          <w:rFonts w:ascii="Tahoma" w:hAnsi="Tahoma" w:cs="Tahoma"/>
          <w:b w:val="0"/>
          <w:bCs w:val="0"/>
          <w:sz w:val="22"/>
          <w:szCs w:val="22"/>
        </w:rPr>
        <w:t>Where the programme requires the completion of a dissertation, research project, project paper, or other scholarly work, the appointment of a coordinator or supervisor shall be made in accordance with the standard practices of the respective Institution.</w:t>
      </w:r>
    </w:p>
    <w:p w14:paraId="4C470181" w14:textId="77777777" w:rsidR="00E1546E" w:rsidRPr="00800A8C" w:rsidRDefault="00E1546E" w:rsidP="00B612F0">
      <w:pPr>
        <w:rPr>
          <w:rFonts w:ascii="Tahoma" w:hAnsi="Tahoma" w:cs="Tahoma"/>
          <w:b/>
          <w:bCs/>
          <w:sz w:val="22"/>
          <w:szCs w:val="22"/>
        </w:rPr>
      </w:pPr>
    </w:p>
    <w:p w14:paraId="3FEB4D15" w14:textId="4740E16B" w:rsidR="00B612F0" w:rsidRPr="00800A8C" w:rsidRDefault="00B612F0" w:rsidP="006E3C73">
      <w:pPr>
        <w:numPr>
          <w:ilvl w:val="0"/>
          <w:numId w:val="3"/>
        </w:numPr>
        <w:ind w:left="567" w:hanging="567"/>
        <w:rPr>
          <w:rFonts w:ascii="Tahoma" w:hAnsi="Tahoma" w:cs="Tahoma"/>
          <w:b/>
          <w:bCs/>
          <w:sz w:val="22"/>
          <w:szCs w:val="22"/>
        </w:rPr>
      </w:pPr>
      <w:r w:rsidRPr="00800A8C">
        <w:rPr>
          <w:rFonts w:ascii="Tahoma" w:hAnsi="Tahoma" w:cs="Tahoma"/>
          <w:b/>
          <w:bCs/>
          <w:sz w:val="22"/>
          <w:szCs w:val="22"/>
        </w:rPr>
        <w:t>COMPREHENSIVE</w:t>
      </w:r>
      <w:r w:rsidR="00D54956" w:rsidRPr="00800A8C">
        <w:rPr>
          <w:rFonts w:ascii="Tahoma" w:hAnsi="Tahoma" w:cs="Tahoma"/>
          <w:b/>
          <w:bCs/>
          <w:sz w:val="22"/>
          <w:szCs w:val="22"/>
        </w:rPr>
        <w:t xml:space="preserve"> EXAMI</w:t>
      </w:r>
      <w:r w:rsidR="006E3C73" w:rsidRPr="00800A8C">
        <w:rPr>
          <w:rFonts w:ascii="Tahoma" w:hAnsi="Tahoma" w:cs="Tahoma"/>
          <w:b/>
          <w:bCs/>
          <w:sz w:val="22"/>
          <w:szCs w:val="22"/>
        </w:rPr>
        <w:t>N</w:t>
      </w:r>
      <w:r w:rsidR="00D54956" w:rsidRPr="00800A8C">
        <w:rPr>
          <w:rFonts w:ascii="Tahoma" w:hAnsi="Tahoma" w:cs="Tahoma"/>
          <w:b/>
          <w:bCs/>
          <w:sz w:val="22"/>
          <w:szCs w:val="22"/>
        </w:rPr>
        <w:t>ATION</w:t>
      </w:r>
    </w:p>
    <w:p w14:paraId="40F9020F" w14:textId="77777777" w:rsidR="00D54956" w:rsidRPr="00800A8C" w:rsidRDefault="00D54956" w:rsidP="00D54956">
      <w:pPr>
        <w:ind w:left="720"/>
        <w:rPr>
          <w:rFonts w:ascii="Tahoma" w:hAnsi="Tahoma" w:cs="Tahoma"/>
          <w:sz w:val="22"/>
          <w:szCs w:val="22"/>
        </w:rPr>
      </w:pPr>
    </w:p>
    <w:p w14:paraId="46FF47F1" w14:textId="5847B80C" w:rsidR="00F16FA3" w:rsidRPr="00800A8C" w:rsidRDefault="005336DD" w:rsidP="002338B0">
      <w:pPr>
        <w:pStyle w:val="ListParagraph"/>
        <w:numPr>
          <w:ilvl w:val="0"/>
          <w:numId w:val="20"/>
        </w:numPr>
        <w:autoSpaceDE w:val="0"/>
        <w:autoSpaceDN w:val="0"/>
        <w:ind w:left="993" w:hanging="426"/>
        <w:contextualSpacing/>
        <w:jc w:val="both"/>
        <w:rPr>
          <w:rFonts w:ascii="Tahoma" w:hAnsi="Tahoma" w:cs="Tahoma"/>
          <w:b/>
          <w:bCs/>
          <w:sz w:val="22"/>
          <w:szCs w:val="22"/>
        </w:rPr>
      </w:pPr>
      <w:r w:rsidRPr="00800A8C">
        <w:rPr>
          <w:rFonts w:ascii="Tahoma" w:hAnsi="Tahoma" w:cs="Tahoma"/>
          <w:sz w:val="22"/>
          <w:szCs w:val="22"/>
        </w:rPr>
        <w:t>S</w:t>
      </w:r>
      <w:r w:rsidR="00D54956" w:rsidRPr="00800A8C">
        <w:rPr>
          <w:rFonts w:ascii="Tahoma" w:hAnsi="Tahoma" w:cs="Tahoma"/>
          <w:sz w:val="22"/>
          <w:szCs w:val="22"/>
        </w:rPr>
        <w:t xml:space="preserve">tudents must pass the comprehensive or </w:t>
      </w:r>
      <w:r w:rsidR="00F16FA3" w:rsidRPr="00800A8C">
        <w:rPr>
          <w:rFonts w:ascii="Tahoma" w:hAnsi="Tahoma" w:cs="Tahoma"/>
          <w:sz w:val="22"/>
          <w:szCs w:val="22"/>
        </w:rPr>
        <w:t>confirmation</w:t>
      </w:r>
      <w:r w:rsidR="00D54956" w:rsidRPr="00800A8C">
        <w:rPr>
          <w:rFonts w:ascii="Tahoma" w:hAnsi="Tahoma" w:cs="Tahoma"/>
          <w:sz w:val="22"/>
          <w:szCs w:val="22"/>
        </w:rPr>
        <w:t xml:space="preserve"> </w:t>
      </w:r>
      <w:r w:rsidR="006E3C73" w:rsidRPr="00800A8C">
        <w:rPr>
          <w:rFonts w:ascii="Tahoma" w:hAnsi="Tahoma" w:cs="Tahoma"/>
          <w:sz w:val="22"/>
          <w:szCs w:val="22"/>
        </w:rPr>
        <w:t xml:space="preserve">or equivalent </w:t>
      </w:r>
      <w:r w:rsidR="00D54956" w:rsidRPr="00800A8C">
        <w:rPr>
          <w:rFonts w:ascii="Tahoma" w:hAnsi="Tahoma" w:cs="Tahoma"/>
          <w:sz w:val="22"/>
          <w:szCs w:val="22"/>
        </w:rPr>
        <w:t>examination</w:t>
      </w:r>
      <w:r w:rsidR="00F16FA3" w:rsidRPr="00800A8C">
        <w:rPr>
          <w:rFonts w:ascii="Tahoma" w:hAnsi="Tahoma" w:cs="Tahoma"/>
          <w:sz w:val="22"/>
          <w:szCs w:val="22"/>
        </w:rPr>
        <w:t xml:space="preserve"> (</w:t>
      </w:r>
      <w:r w:rsidR="00273660">
        <w:rPr>
          <w:rFonts w:ascii="Tahoma" w:hAnsi="Tahoma" w:cs="Tahoma"/>
          <w:sz w:val="22"/>
          <w:szCs w:val="22"/>
        </w:rPr>
        <w:t>where applicable</w:t>
      </w:r>
      <w:r w:rsidR="00F16FA3" w:rsidRPr="00800A8C">
        <w:rPr>
          <w:rFonts w:ascii="Tahoma" w:hAnsi="Tahoma" w:cs="Tahoma"/>
          <w:sz w:val="22"/>
          <w:szCs w:val="22"/>
        </w:rPr>
        <w:t>).</w:t>
      </w:r>
    </w:p>
    <w:p w14:paraId="703AC73A" w14:textId="77777777" w:rsidR="00F16FA3" w:rsidRPr="00800A8C" w:rsidRDefault="00F16FA3" w:rsidP="00F16FA3">
      <w:pPr>
        <w:autoSpaceDE w:val="0"/>
        <w:autoSpaceDN w:val="0"/>
        <w:contextualSpacing/>
        <w:jc w:val="both"/>
        <w:rPr>
          <w:rFonts w:ascii="Tahoma" w:hAnsi="Tahoma" w:cs="Tahoma"/>
          <w:b/>
          <w:bCs/>
          <w:sz w:val="22"/>
          <w:szCs w:val="22"/>
        </w:rPr>
      </w:pPr>
    </w:p>
    <w:p w14:paraId="057D2D1A" w14:textId="03D949D8" w:rsidR="00D87AD9" w:rsidRPr="00800A8C" w:rsidRDefault="00F16FA3" w:rsidP="002338B0">
      <w:pPr>
        <w:pStyle w:val="ListParagraph"/>
        <w:numPr>
          <w:ilvl w:val="0"/>
          <w:numId w:val="20"/>
        </w:numPr>
        <w:ind w:left="993" w:hanging="426"/>
        <w:jc w:val="both"/>
      </w:pPr>
      <w:r w:rsidRPr="00800A8C">
        <w:rPr>
          <w:rFonts w:ascii="Tahoma" w:hAnsi="Tahoma" w:cs="Tahoma"/>
          <w:sz w:val="22"/>
          <w:szCs w:val="22"/>
        </w:rPr>
        <w:t xml:space="preserve">Either </w:t>
      </w:r>
      <w:r w:rsidR="00725FCE" w:rsidRPr="00800A8C">
        <w:rPr>
          <w:rFonts w:ascii="Tahoma" w:hAnsi="Tahoma" w:cs="Tahoma"/>
          <w:sz w:val="22"/>
          <w:szCs w:val="22"/>
        </w:rPr>
        <w:t>I</w:t>
      </w:r>
      <w:r w:rsidRPr="00800A8C">
        <w:rPr>
          <w:rFonts w:ascii="Tahoma" w:hAnsi="Tahoma" w:cs="Tahoma"/>
          <w:sz w:val="22"/>
          <w:szCs w:val="22"/>
        </w:rPr>
        <w:t xml:space="preserve">nstitution shall </w:t>
      </w:r>
      <w:r w:rsidR="002717E8">
        <w:rPr>
          <w:rFonts w:ascii="Tahoma" w:hAnsi="Tahoma" w:cs="Tahoma"/>
          <w:sz w:val="22"/>
          <w:szCs w:val="22"/>
        </w:rPr>
        <w:t xml:space="preserve">consider and may </w:t>
      </w:r>
      <w:r w:rsidRPr="00800A8C">
        <w:rPr>
          <w:rFonts w:ascii="Tahoma" w:hAnsi="Tahoma" w:cs="Tahoma"/>
          <w:sz w:val="22"/>
          <w:szCs w:val="22"/>
        </w:rPr>
        <w:t>recognize the results of the examination conducted by the other Institution.</w:t>
      </w:r>
    </w:p>
    <w:p w14:paraId="6ED73DA9" w14:textId="77777777" w:rsidR="00871ACC" w:rsidRDefault="00871ACC" w:rsidP="006E3C73"/>
    <w:p w14:paraId="165EF9E4" w14:textId="77777777" w:rsidR="00871ACC" w:rsidRPr="00800A8C" w:rsidRDefault="00871ACC" w:rsidP="006E3C73"/>
    <w:p w14:paraId="363853DB" w14:textId="77777777" w:rsidR="002717E8" w:rsidRDefault="006B0984" w:rsidP="002717E8">
      <w:pPr>
        <w:numPr>
          <w:ilvl w:val="0"/>
          <w:numId w:val="3"/>
        </w:numPr>
        <w:ind w:left="567" w:hanging="567"/>
        <w:jc w:val="both"/>
        <w:rPr>
          <w:rFonts w:ascii="Tahoma" w:hAnsi="Tahoma" w:cs="Tahoma"/>
          <w:b/>
          <w:sz w:val="22"/>
          <w:szCs w:val="22"/>
        </w:rPr>
      </w:pPr>
      <w:r>
        <w:rPr>
          <w:rFonts w:ascii="Tahoma" w:hAnsi="Tahoma" w:cs="Tahoma"/>
          <w:b/>
          <w:sz w:val="22"/>
          <w:szCs w:val="22"/>
        </w:rPr>
        <w:t>COURSEWORK</w:t>
      </w:r>
      <w:r w:rsidR="0067162E">
        <w:rPr>
          <w:rFonts w:ascii="Tahoma" w:hAnsi="Tahoma" w:cs="Tahoma"/>
          <w:b/>
          <w:sz w:val="22"/>
          <w:szCs w:val="22"/>
        </w:rPr>
        <w:t xml:space="preserve"> EVALUATION </w:t>
      </w:r>
    </w:p>
    <w:p w14:paraId="5810D3A8" w14:textId="77777777" w:rsidR="002717E8" w:rsidRDefault="002717E8" w:rsidP="002717E8">
      <w:pPr>
        <w:ind w:left="567"/>
        <w:jc w:val="both"/>
        <w:rPr>
          <w:rFonts w:ascii="Tahoma" w:hAnsi="Tahoma" w:cs="Tahoma"/>
          <w:b/>
          <w:sz w:val="22"/>
          <w:szCs w:val="22"/>
        </w:rPr>
      </w:pPr>
    </w:p>
    <w:p w14:paraId="4DE5B9A7" w14:textId="4F15277E" w:rsidR="00F965D1" w:rsidRDefault="002717E8" w:rsidP="002717E8">
      <w:pPr>
        <w:ind w:left="567"/>
        <w:jc w:val="both"/>
        <w:rPr>
          <w:rFonts w:ascii="Tahoma" w:hAnsi="Tahoma" w:cs="Tahoma"/>
          <w:sz w:val="22"/>
          <w:szCs w:val="22"/>
        </w:rPr>
      </w:pPr>
      <w:r w:rsidRPr="002717E8">
        <w:rPr>
          <w:rFonts w:ascii="Tahoma" w:hAnsi="Tahoma" w:cs="Tahoma"/>
          <w:sz w:val="22"/>
          <w:szCs w:val="22"/>
        </w:rPr>
        <w:t xml:space="preserve">All evaluations of coursework shall be conducted in accordance with the standard practices of the respective </w:t>
      </w:r>
      <w:r>
        <w:rPr>
          <w:rFonts w:ascii="Tahoma" w:hAnsi="Tahoma" w:cs="Tahoma"/>
          <w:sz w:val="22"/>
          <w:szCs w:val="22"/>
        </w:rPr>
        <w:t>i</w:t>
      </w:r>
      <w:r w:rsidRPr="002717E8">
        <w:rPr>
          <w:rFonts w:ascii="Tahoma" w:hAnsi="Tahoma" w:cs="Tahoma"/>
          <w:sz w:val="22"/>
          <w:szCs w:val="22"/>
        </w:rPr>
        <w:t>nstitution.</w:t>
      </w:r>
    </w:p>
    <w:p w14:paraId="791887A9" w14:textId="77777777" w:rsidR="002717E8" w:rsidRPr="002717E8" w:rsidRDefault="002717E8" w:rsidP="002717E8">
      <w:pPr>
        <w:jc w:val="both"/>
        <w:rPr>
          <w:rFonts w:ascii="Tahoma" w:hAnsi="Tahoma" w:cs="Tahoma"/>
          <w:b/>
          <w:sz w:val="22"/>
          <w:szCs w:val="22"/>
        </w:rPr>
      </w:pPr>
    </w:p>
    <w:p w14:paraId="3B4C19EA" w14:textId="78D2C209" w:rsidR="00F16FA3" w:rsidRPr="00D04929" w:rsidRDefault="00725FCE" w:rsidP="00205E81">
      <w:pPr>
        <w:numPr>
          <w:ilvl w:val="0"/>
          <w:numId w:val="3"/>
        </w:numPr>
        <w:autoSpaceDE w:val="0"/>
        <w:autoSpaceDN w:val="0"/>
        <w:adjustRightInd w:val="0"/>
        <w:spacing w:line="360" w:lineRule="auto"/>
        <w:ind w:left="540" w:hanging="540"/>
        <w:contextualSpacing/>
        <w:jc w:val="both"/>
        <w:rPr>
          <w:rFonts w:ascii="Tahoma" w:hAnsi="Tahoma" w:cs="Tahoma"/>
          <w:sz w:val="22"/>
          <w:szCs w:val="22"/>
        </w:rPr>
      </w:pPr>
      <w:r w:rsidRPr="00D04929">
        <w:rPr>
          <w:rFonts w:ascii="Tahoma" w:hAnsi="Tahoma" w:cs="Tahoma"/>
          <w:b/>
          <w:bCs/>
          <w:sz w:val="22"/>
          <w:szCs w:val="22"/>
          <w:lang w:val="is-IS"/>
        </w:rPr>
        <w:t xml:space="preserve">CREDIT REQUIREMENTS AND </w:t>
      </w:r>
      <w:r w:rsidR="00C379EB" w:rsidRPr="00D04929">
        <w:rPr>
          <w:rFonts w:ascii="Tahoma" w:hAnsi="Tahoma" w:cs="Tahoma"/>
          <w:b/>
          <w:bCs/>
          <w:sz w:val="22"/>
          <w:szCs w:val="22"/>
          <w:lang w:val="is-IS"/>
        </w:rPr>
        <w:t>TRANSFER OF CREDIT</w:t>
      </w:r>
      <w:r w:rsidR="00FC561A" w:rsidRPr="00D04929">
        <w:rPr>
          <w:rFonts w:ascii="Tahoma" w:hAnsi="Tahoma" w:cs="Tahoma"/>
          <w:b/>
          <w:bCs/>
          <w:sz w:val="22"/>
          <w:szCs w:val="22"/>
          <w:lang w:val="is-IS"/>
        </w:rPr>
        <w:t>S</w:t>
      </w:r>
    </w:p>
    <w:p w14:paraId="00B54984" w14:textId="77777777" w:rsidR="0067162E" w:rsidRPr="00D04929" w:rsidRDefault="00FC561A" w:rsidP="0067162E">
      <w:pPr>
        <w:pStyle w:val="ListParagraph"/>
        <w:numPr>
          <w:ilvl w:val="0"/>
          <w:numId w:val="30"/>
        </w:numPr>
        <w:autoSpaceDE w:val="0"/>
        <w:autoSpaceDN w:val="0"/>
        <w:adjustRightInd w:val="0"/>
        <w:ind w:left="1276" w:hanging="425"/>
        <w:contextualSpacing/>
        <w:jc w:val="both"/>
        <w:rPr>
          <w:rFonts w:ascii="Tahoma" w:hAnsi="Tahoma" w:cs="Tahoma"/>
          <w:sz w:val="22"/>
          <w:szCs w:val="22"/>
        </w:rPr>
      </w:pPr>
      <w:r w:rsidRPr="00D04929">
        <w:rPr>
          <w:rFonts w:ascii="Tahoma" w:hAnsi="Tahoma" w:cs="Tahoma"/>
          <w:sz w:val="22"/>
          <w:szCs w:val="22"/>
        </w:rPr>
        <w:t xml:space="preserve">Students must </w:t>
      </w:r>
      <w:r w:rsidR="00874AAE" w:rsidRPr="00D04929">
        <w:rPr>
          <w:rFonts w:ascii="Tahoma" w:hAnsi="Tahoma" w:cs="Tahoma"/>
          <w:sz w:val="22"/>
          <w:szCs w:val="22"/>
        </w:rPr>
        <w:t>fulfil</w:t>
      </w:r>
      <w:r w:rsidRPr="00D04929">
        <w:rPr>
          <w:rFonts w:ascii="Tahoma" w:hAnsi="Tahoma" w:cs="Tahoma"/>
          <w:sz w:val="22"/>
          <w:szCs w:val="22"/>
        </w:rPr>
        <w:t xml:space="preserve"> the credit requirements of both Institutions.</w:t>
      </w:r>
    </w:p>
    <w:p w14:paraId="242AF05A" w14:textId="77777777" w:rsidR="0067162E" w:rsidRPr="00D04929" w:rsidRDefault="0067162E" w:rsidP="0067162E">
      <w:pPr>
        <w:pStyle w:val="ListParagraph"/>
        <w:autoSpaceDE w:val="0"/>
        <w:autoSpaceDN w:val="0"/>
        <w:adjustRightInd w:val="0"/>
        <w:ind w:left="1276"/>
        <w:contextualSpacing/>
        <w:jc w:val="both"/>
        <w:rPr>
          <w:rFonts w:ascii="Tahoma" w:hAnsi="Tahoma" w:cs="Tahoma"/>
          <w:sz w:val="22"/>
          <w:szCs w:val="22"/>
        </w:rPr>
      </w:pPr>
    </w:p>
    <w:p w14:paraId="6EE81159" w14:textId="77777777" w:rsidR="00D04929" w:rsidRPr="00D04929" w:rsidRDefault="0067162E" w:rsidP="0067162E">
      <w:pPr>
        <w:pStyle w:val="ListParagraph"/>
        <w:numPr>
          <w:ilvl w:val="0"/>
          <w:numId w:val="30"/>
        </w:numPr>
        <w:autoSpaceDE w:val="0"/>
        <w:autoSpaceDN w:val="0"/>
        <w:adjustRightInd w:val="0"/>
        <w:ind w:left="1276" w:hanging="425"/>
        <w:contextualSpacing/>
        <w:jc w:val="both"/>
        <w:rPr>
          <w:rFonts w:ascii="Tahoma" w:hAnsi="Tahoma" w:cs="Tahoma"/>
          <w:sz w:val="22"/>
          <w:szCs w:val="22"/>
        </w:rPr>
      </w:pPr>
      <w:r w:rsidRPr="00D04929">
        <w:rPr>
          <w:rFonts w:ascii="Tahoma" w:hAnsi="Tahoma" w:cs="Tahoma"/>
          <w:sz w:val="22"/>
          <w:szCs w:val="22"/>
          <w:lang w:val="en-US"/>
        </w:rPr>
        <w:t xml:space="preserve">Credit transfer shall follow the existing credit transfer </w:t>
      </w:r>
      <w:r w:rsidR="002E207D" w:rsidRPr="00D04929">
        <w:rPr>
          <w:rFonts w:ascii="Tahoma" w:hAnsi="Tahoma" w:cs="Tahoma"/>
          <w:sz w:val="22"/>
          <w:szCs w:val="22"/>
          <w:lang w:val="en-US"/>
        </w:rPr>
        <w:t>rules and regulations</w:t>
      </w:r>
      <w:r w:rsidRPr="00D04929">
        <w:rPr>
          <w:rFonts w:ascii="Tahoma" w:hAnsi="Tahoma" w:cs="Tahoma"/>
          <w:sz w:val="22"/>
          <w:szCs w:val="22"/>
          <w:lang w:val="en-US"/>
        </w:rPr>
        <w:t xml:space="preserve"> of both institutions</w:t>
      </w:r>
      <w:r w:rsidR="002717E8" w:rsidRPr="00D04929">
        <w:rPr>
          <w:rFonts w:ascii="Tahoma" w:hAnsi="Tahoma" w:cs="Tahoma"/>
          <w:sz w:val="22"/>
          <w:szCs w:val="22"/>
          <w:lang w:val="en-US"/>
        </w:rPr>
        <w:t>.</w:t>
      </w:r>
    </w:p>
    <w:p w14:paraId="57EE7A04" w14:textId="77777777" w:rsidR="00D04929" w:rsidRPr="00D04929" w:rsidRDefault="00D04929" w:rsidP="00D04929">
      <w:pPr>
        <w:pStyle w:val="ListParagraph"/>
        <w:rPr>
          <w:rFonts w:ascii="Tahoma" w:hAnsi="Tahoma" w:cs="Tahoma"/>
          <w:sz w:val="22"/>
          <w:szCs w:val="22"/>
        </w:rPr>
      </w:pPr>
    </w:p>
    <w:p w14:paraId="0DFCFD25" w14:textId="49E84691" w:rsidR="0067162E" w:rsidRPr="00D04929" w:rsidRDefault="00D04929" w:rsidP="0067162E">
      <w:pPr>
        <w:pStyle w:val="ListParagraph"/>
        <w:numPr>
          <w:ilvl w:val="0"/>
          <w:numId w:val="30"/>
        </w:numPr>
        <w:autoSpaceDE w:val="0"/>
        <w:autoSpaceDN w:val="0"/>
        <w:adjustRightInd w:val="0"/>
        <w:ind w:left="1276" w:hanging="425"/>
        <w:contextualSpacing/>
        <w:jc w:val="both"/>
        <w:rPr>
          <w:rFonts w:ascii="Tahoma" w:hAnsi="Tahoma" w:cs="Tahoma"/>
          <w:sz w:val="22"/>
          <w:szCs w:val="22"/>
        </w:rPr>
      </w:pPr>
      <w:r w:rsidRPr="00D04929">
        <w:rPr>
          <w:rFonts w:ascii="Tahoma" w:hAnsi="Tahoma" w:cs="Tahoma"/>
          <w:sz w:val="22"/>
          <w:szCs w:val="22"/>
        </w:rPr>
        <w:t>The credit transfer arrangement shall be as follows:</w:t>
      </w:r>
    </w:p>
    <w:p w14:paraId="07EEF83E" w14:textId="77777777" w:rsidR="00D04929" w:rsidRPr="00D04929" w:rsidRDefault="00D04929" w:rsidP="00D04929">
      <w:pPr>
        <w:autoSpaceDE w:val="0"/>
        <w:autoSpaceDN w:val="0"/>
        <w:adjustRightInd w:val="0"/>
        <w:contextualSpacing/>
        <w:jc w:val="both"/>
        <w:rPr>
          <w:rFonts w:ascii="Tahoma" w:hAnsi="Tahoma" w:cs="Tahoma"/>
          <w:sz w:val="22"/>
          <w:szCs w:val="22"/>
        </w:rPr>
      </w:pPr>
    </w:p>
    <w:p w14:paraId="6393C645" w14:textId="79DDFA2F" w:rsidR="00D26A2B" w:rsidRPr="00D04929" w:rsidRDefault="00D17392" w:rsidP="002717E8">
      <w:pPr>
        <w:pStyle w:val="BodyText2"/>
        <w:numPr>
          <w:ilvl w:val="0"/>
          <w:numId w:val="50"/>
        </w:numPr>
        <w:rPr>
          <w:rFonts w:ascii="Tahoma" w:hAnsi="Tahoma" w:cs="Tahoma"/>
          <w:sz w:val="22"/>
          <w:szCs w:val="22"/>
          <w:lang w:val="en-US"/>
        </w:rPr>
      </w:pPr>
      <w:r w:rsidRPr="00D04929">
        <w:rPr>
          <w:rFonts w:ascii="Tahoma" w:hAnsi="Tahoma" w:cs="Tahoma"/>
          <w:sz w:val="22"/>
          <w:szCs w:val="22"/>
          <w:lang w:val="en-US"/>
        </w:rPr>
        <w:t xml:space="preserve">From </w:t>
      </w:r>
      <w:r w:rsidRPr="00D04929">
        <w:rPr>
          <w:rFonts w:ascii="Tahoma" w:hAnsi="Tahoma" w:cs="Tahoma"/>
          <w:sz w:val="22"/>
          <w:szCs w:val="22"/>
          <w:highlight w:val="yellow"/>
          <w:lang w:val="en-US"/>
        </w:rPr>
        <w:t>[Partner Institution]</w:t>
      </w:r>
      <w:r w:rsidRPr="00D04929">
        <w:rPr>
          <w:rFonts w:ascii="Tahoma" w:hAnsi="Tahoma" w:cs="Tahoma"/>
          <w:sz w:val="22"/>
          <w:szCs w:val="22"/>
          <w:lang w:val="en-US"/>
        </w:rPr>
        <w:t xml:space="preserve"> to UPM: Maximum 50% of the total </w:t>
      </w:r>
      <w:proofErr w:type="spellStart"/>
      <w:r w:rsidRPr="00D04929">
        <w:rPr>
          <w:rFonts w:ascii="Tahoma" w:hAnsi="Tahoma" w:cs="Tahoma"/>
          <w:sz w:val="22"/>
          <w:szCs w:val="22"/>
          <w:lang w:val="en-US"/>
        </w:rPr>
        <w:t>programme</w:t>
      </w:r>
      <w:proofErr w:type="spellEnd"/>
      <w:r w:rsidRPr="00D04929">
        <w:rPr>
          <w:rFonts w:ascii="Tahoma" w:hAnsi="Tahoma" w:cs="Tahoma"/>
          <w:sz w:val="22"/>
          <w:szCs w:val="22"/>
          <w:lang w:val="en-US"/>
        </w:rPr>
        <w:t xml:space="preserve"> </w:t>
      </w:r>
    </w:p>
    <w:p w14:paraId="110EB5FC" w14:textId="57CC5784" w:rsidR="00D26A2B" w:rsidRPr="00D04929" w:rsidRDefault="00D17392" w:rsidP="00D26A2B">
      <w:pPr>
        <w:pStyle w:val="BodyText2"/>
        <w:numPr>
          <w:ilvl w:val="0"/>
          <w:numId w:val="50"/>
        </w:numPr>
        <w:rPr>
          <w:rFonts w:ascii="Tahoma" w:hAnsi="Tahoma" w:cs="Tahoma"/>
          <w:sz w:val="22"/>
          <w:szCs w:val="22"/>
          <w:lang w:val="en-GB"/>
        </w:rPr>
      </w:pPr>
      <w:r w:rsidRPr="00D04929">
        <w:rPr>
          <w:rFonts w:ascii="Tahoma" w:hAnsi="Tahoma" w:cs="Tahoma"/>
          <w:sz w:val="22"/>
          <w:szCs w:val="22"/>
          <w:lang w:val="en-US"/>
        </w:rPr>
        <w:t xml:space="preserve">From UPM to </w:t>
      </w:r>
      <w:r w:rsidRPr="00D04929">
        <w:rPr>
          <w:rFonts w:ascii="Tahoma" w:hAnsi="Tahoma" w:cs="Tahoma"/>
          <w:sz w:val="22"/>
          <w:szCs w:val="22"/>
          <w:highlight w:val="yellow"/>
          <w:lang w:val="en-US"/>
        </w:rPr>
        <w:t>[Partner Institution]</w:t>
      </w:r>
      <w:r w:rsidRPr="00D04929">
        <w:rPr>
          <w:rFonts w:ascii="Tahoma" w:hAnsi="Tahoma" w:cs="Tahoma"/>
          <w:sz w:val="22"/>
          <w:szCs w:val="22"/>
          <w:lang w:val="en-US"/>
        </w:rPr>
        <w:t xml:space="preserve">: </w:t>
      </w:r>
      <w:r w:rsidRPr="00D04929">
        <w:rPr>
          <w:rFonts w:ascii="Tahoma" w:hAnsi="Tahoma" w:cs="Tahoma"/>
          <w:sz w:val="22"/>
          <w:szCs w:val="22"/>
          <w:highlight w:val="yellow"/>
          <w:lang w:val="en-US"/>
        </w:rPr>
        <w:t>[</w:t>
      </w:r>
      <w:r w:rsidR="002E207D" w:rsidRPr="00D04929">
        <w:rPr>
          <w:rFonts w:ascii="Tahoma" w:hAnsi="Tahoma" w:cs="Tahoma"/>
          <w:sz w:val="22"/>
          <w:szCs w:val="22"/>
          <w:highlight w:val="yellow"/>
          <w:lang w:val="en-US"/>
        </w:rPr>
        <w:t>insert</w:t>
      </w:r>
      <w:r w:rsidRPr="00D04929">
        <w:rPr>
          <w:rFonts w:ascii="Tahoma" w:hAnsi="Tahoma" w:cs="Tahoma"/>
          <w:sz w:val="22"/>
          <w:szCs w:val="22"/>
          <w:highlight w:val="yellow"/>
          <w:lang w:val="en-US"/>
        </w:rPr>
        <w:t>]</w:t>
      </w:r>
    </w:p>
    <w:p w14:paraId="478F6E9B" w14:textId="77777777" w:rsidR="00D17392" w:rsidRDefault="00D17392" w:rsidP="00FC561A">
      <w:pPr>
        <w:pStyle w:val="BodyText2"/>
        <w:rPr>
          <w:rFonts w:ascii="Tahoma" w:hAnsi="Tahoma" w:cs="Tahoma"/>
          <w:b/>
          <w:bCs/>
          <w:color w:val="000000"/>
          <w:sz w:val="22"/>
          <w:szCs w:val="22"/>
          <w:lang w:val="en-GB"/>
        </w:rPr>
      </w:pPr>
    </w:p>
    <w:p w14:paraId="1B73B3AD" w14:textId="77777777" w:rsidR="002717E8" w:rsidRPr="00C43209" w:rsidRDefault="002717E8" w:rsidP="00FC561A">
      <w:pPr>
        <w:pStyle w:val="BodyText2"/>
        <w:rPr>
          <w:rFonts w:ascii="Tahoma" w:hAnsi="Tahoma" w:cs="Tahoma"/>
          <w:b/>
          <w:bCs/>
          <w:color w:val="000000"/>
          <w:sz w:val="22"/>
          <w:szCs w:val="22"/>
          <w:lang w:val="en-GB"/>
        </w:rPr>
      </w:pPr>
    </w:p>
    <w:p w14:paraId="365D11CB" w14:textId="77777777" w:rsidR="006C3199" w:rsidRPr="00D87AD9" w:rsidRDefault="00527F24" w:rsidP="00AF068C">
      <w:pPr>
        <w:pStyle w:val="BodyText2"/>
        <w:numPr>
          <w:ilvl w:val="0"/>
          <w:numId w:val="3"/>
        </w:numPr>
        <w:ind w:left="567" w:hanging="567"/>
        <w:rPr>
          <w:rFonts w:ascii="Tahoma" w:hAnsi="Tahoma" w:cs="Tahoma"/>
          <w:b/>
          <w:bCs/>
          <w:color w:val="000000"/>
          <w:sz w:val="22"/>
          <w:szCs w:val="22"/>
        </w:rPr>
      </w:pPr>
      <w:r w:rsidRPr="00D87AD9">
        <w:rPr>
          <w:rFonts w:ascii="Tahoma" w:hAnsi="Tahoma" w:cs="Tahoma"/>
          <w:b/>
          <w:bCs/>
          <w:color w:val="000000"/>
          <w:sz w:val="22"/>
          <w:szCs w:val="22"/>
        </w:rPr>
        <w:t>COMPLAINTS, APPEALS AND OFFENCES</w:t>
      </w:r>
    </w:p>
    <w:p w14:paraId="2B805930" w14:textId="77777777" w:rsidR="006C3199" w:rsidRPr="00D87AD9" w:rsidRDefault="006C3199" w:rsidP="00C41BA2">
      <w:pPr>
        <w:jc w:val="both"/>
        <w:rPr>
          <w:rFonts w:ascii="Tahoma" w:hAnsi="Tahoma" w:cs="Tahoma"/>
          <w:color w:val="000000"/>
          <w:sz w:val="22"/>
          <w:szCs w:val="22"/>
        </w:rPr>
      </w:pPr>
    </w:p>
    <w:p w14:paraId="75EA4201" w14:textId="649230ED" w:rsidR="00B81BDF" w:rsidRPr="005E1D69" w:rsidRDefault="006C3199" w:rsidP="00AF068C">
      <w:pPr>
        <w:numPr>
          <w:ilvl w:val="2"/>
          <w:numId w:val="3"/>
        </w:numPr>
        <w:tabs>
          <w:tab w:val="left" w:pos="1260"/>
        </w:tabs>
        <w:spacing w:after="120"/>
        <w:ind w:left="1260" w:hanging="720"/>
        <w:jc w:val="both"/>
        <w:rPr>
          <w:rFonts w:ascii="Tahoma" w:hAnsi="Tahoma" w:cs="Tahoma"/>
          <w:color w:val="000000"/>
          <w:sz w:val="22"/>
          <w:szCs w:val="22"/>
        </w:rPr>
      </w:pPr>
      <w:r w:rsidRPr="00D87AD9">
        <w:rPr>
          <w:rFonts w:ascii="Tahoma" w:hAnsi="Tahoma" w:cs="Tahoma"/>
          <w:color w:val="000000"/>
          <w:sz w:val="22"/>
          <w:szCs w:val="22"/>
        </w:rPr>
        <w:t xml:space="preserve">Complaints and appeals shall be dealt with in accordance with </w:t>
      </w:r>
      <w:r w:rsidR="00C95800" w:rsidRPr="00D87AD9">
        <w:rPr>
          <w:rFonts w:ascii="Tahoma" w:hAnsi="Tahoma" w:cs="Tahoma"/>
          <w:color w:val="000000"/>
          <w:sz w:val="22"/>
          <w:szCs w:val="22"/>
        </w:rPr>
        <w:t>UPM</w:t>
      </w:r>
      <w:r w:rsidR="008C2738" w:rsidRPr="00D87AD9">
        <w:rPr>
          <w:rFonts w:ascii="Tahoma" w:hAnsi="Tahoma" w:cs="Tahoma"/>
          <w:color w:val="000000"/>
          <w:sz w:val="22"/>
          <w:szCs w:val="22"/>
        </w:rPr>
        <w:t>’s</w:t>
      </w:r>
      <w:r w:rsidR="003C3D2B" w:rsidRPr="00D87AD9">
        <w:rPr>
          <w:rFonts w:ascii="Tahoma" w:hAnsi="Tahoma" w:cs="Tahoma"/>
          <w:color w:val="000000"/>
          <w:sz w:val="22"/>
          <w:szCs w:val="22"/>
        </w:rPr>
        <w:t xml:space="preserve"> </w:t>
      </w:r>
      <w:r w:rsidR="004E0C69" w:rsidRPr="005E1D69">
        <w:rPr>
          <w:rFonts w:ascii="Tahoma" w:hAnsi="Tahoma" w:cs="Tahoma"/>
          <w:color w:val="000000"/>
          <w:sz w:val="22"/>
          <w:szCs w:val="22"/>
        </w:rPr>
        <w:t xml:space="preserve">and </w:t>
      </w:r>
      <w:r w:rsidR="00800A8C" w:rsidRPr="006A302E">
        <w:rPr>
          <w:rFonts w:ascii="Tahoma" w:hAnsi="Tahoma" w:cs="Tahoma"/>
          <w:bCs/>
          <w:color w:val="000000"/>
          <w:sz w:val="22"/>
          <w:szCs w:val="22"/>
          <w:highlight w:val="yellow"/>
          <w:lang w:val="en-US"/>
        </w:rPr>
        <w:t xml:space="preserve">[partner </w:t>
      </w:r>
      <w:r w:rsidR="00800A8C">
        <w:rPr>
          <w:rFonts w:ascii="Tahoma" w:hAnsi="Tahoma" w:cs="Tahoma"/>
          <w:bCs/>
          <w:color w:val="000000"/>
          <w:sz w:val="22"/>
          <w:szCs w:val="22"/>
          <w:highlight w:val="yellow"/>
          <w:lang w:val="en-US"/>
        </w:rPr>
        <w:t>institution</w:t>
      </w:r>
      <w:r w:rsidR="00800A8C" w:rsidRPr="006A302E">
        <w:rPr>
          <w:rFonts w:ascii="Tahoma" w:hAnsi="Tahoma" w:cs="Tahoma"/>
          <w:bCs/>
          <w:color w:val="000000"/>
          <w:sz w:val="22"/>
          <w:szCs w:val="22"/>
          <w:highlight w:val="yellow"/>
          <w:lang w:val="en-US"/>
        </w:rPr>
        <w:t>]</w:t>
      </w:r>
      <w:r w:rsidR="004E0C69" w:rsidRPr="005E1D69">
        <w:rPr>
          <w:rFonts w:ascii="Tahoma" w:hAnsi="Tahoma" w:cs="Tahoma"/>
          <w:color w:val="000000"/>
          <w:sz w:val="22"/>
          <w:szCs w:val="22"/>
        </w:rPr>
        <w:t xml:space="preserve"> </w:t>
      </w:r>
      <w:r w:rsidR="000973E5" w:rsidRPr="005E1D69">
        <w:rPr>
          <w:rFonts w:ascii="Tahoma" w:hAnsi="Tahoma" w:cs="Tahoma"/>
          <w:color w:val="000000"/>
          <w:sz w:val="22"/>
          <w:szCs w:val="22"/>
        </w:rPr>
        <w:t>c</w:t>
      </w:r>
      <w:r w:rsidRPr="005E1D69">
        <w:rPr>
          <w:rFonts w:ascii="Tahoma" w:hAnsi="Tahoma" w:cs="Tahoma"/>
          <w:color w:val="000000"/>
          <w:sz w:val="22"/>
          <w:szCs w:val="22"/>
        </w:rPr>
        <w:t xml:space="preserve">omplaints and </w:t>
      </w:r>
      <w:r w:rsidR="000973E5" w:rsidRPr="005E1D69">
        <w:rPr>
          <w:rFonts w:ascii="Tahoma" w:hAnsi="Tahoma" w:cs="Tahoma"/>
          <w:color w:val="000000"/>
          <w:sz w:val="22"/>
          <w:szCs w:val="22"/>
        </w:rPr>
        <w:t>a</w:t>
      </w:r>
      <w:r w:rsidRPr="005E1D69">
        <w:rPr>
          <w:rFonts w:ascii="Tahoma" w:hAnsi="Tahoma" w:cs="Tahoma"/>
          <w:color w:val="000000"/>
          <w:sz w:val="22"/>
          <w:szCs w:val="22"/>
        </w:rPr>
        <w:t xml:space="preserve">ppeals </w:t>
      </w:r>
      <w:r w:rsidR="000973E5" w:rsidRPr="005E1D69">
        <w:rPr>
          <w:rFonts w:ascii="Tahoma" w:hAnsi="Tahoma" w:cs="Tahoma"/>
          <w:color w:val="000000"/>
          <w:sz w:val="22"/>
          <w:szCs w:val="22"/>
        </w:rPr>
        <w:t>p</w:t>
      </w:r>
      <w:r w:rsidRPr="005E1D69">
        <w:rPr>
          <w:rFonts w:ascii="Tahoma" w:hAnsi="Tahoma" w:cs="Tahoma"/>
          <w:color w:val="000000"/>
          <w:sz w:val="22"/>
          <w:szCs w:val="22"/>
        </w:rPr>
        <w:t xml:space="preserve">olicy and </w:t>
      </w:r>
      <w:r w:rsidR="000973E5" w:rsidRPr="005E1D69">
        <w:rPr>
          <w:rFonts w:ascii="Tahoma" w:hAnsi="Tahoma" w:cs="Tahoma"/>
          <w:color w:val="000000"/>
          <w:sz w:val="22"/>
          <w:szCs w:val="22"/>
        </w:rPr>
        <w:t>p</w:t>
      </w:r>
      <w:r w:rsidRPr="005E1D69">
        <w:rPr>
          <w:rFonts w:ascii="Tahoma" w:hAnsi="Tahoma" w:cs="Tahoma"/>
          <w:color w:val="000000"/>
          <w:sz w:val="22"/>
          <w:szCs w:val="22"/>
        </w:rPr>
        <w:t xml:space="preserve">rocedure. </w:t>
      </w:r>
      <w:r w:rsidR="00AD46B2" w:rsidRPr="005E1D69">
        <w:rPr>
          <w:rFonts w:ascii="Tahoma" w:hAnsi="Tahoma" w:cs="Tahoma"/>
          <w:color w:val="000000"/>
          <w:sz w:val="22"/>
          <w:szCs w:val="22"/>
        </w:rPr>
        <w:t xml:space="preserve">Both </w:t>
      </w:r>
      <w:r w:rsidR="00FA1B4A" w:rsidRPr="005E1D69">
        <w:rPr>
          <w:rFonts w:ascii="Tahoma" w:hAnsi="Tahoma" w:cs="Tahoma"/>
          <w:color w:val="000000"/>
          <w:sz w:val="22"/>
          <w:szCs w:val="22"/>
        </w:rPr>
        <w:t xml:space="preserve">Institutions </w:t>
      </w:r>
      <w:r w:rsidRPr="005E1D69">
        <w:rPr>
          <w:rFonts w:ascii="Tahoma" w:hAnsi="Tahoma" w:cs="Tahoma"/>
          <w:color w:val="000000"/>
          <w:sz w:val="22"/>
          <w:szCs w:val="22"/>
        </w:rPr>
        <w:t>shall ensure that such information is available to students.</w:t>
      </w:r>
    </w:p>
    <w:p w14:paraId="26F9A783" w14:textId="0D6BCC70" w:rsidR="004928D2" w:rsidRPr="00205E81" w:rsidRDefault="006C3199" w:rsidP="00205E81">
      <w:pPr>
        <w:numPr>
          <w:ilvl w:val="2"/>
          <w:numId w:val="3"/>
        </w:numPr>
        <w:tabs>
          <w:tab w:val="left" w:pos="1260"/>
        </w:tabs>
        <w:spacing w:after="120"/>
        <w:ind w:left="1267" w:hanging="720"/>
        <w:jc w:val="both"/>
        <w:rPr>
          <w:rFonts w:ascii="Tahoma" w:hAnsi="Tahoma" w:cs="Tahoma"/>
          <w:color w:val="000000"/>
          <w:sz w:val="22"/>
          <w:szCs w:val="22"/>
        </w:rPr>
      </w:pPr>
      <w:r w:rsidRPr="005E1D69">
        <w:rPr>
          <w:rFonts w:ascii="Tahoma" w:hAnsi="Tahoma" w:cs="Tahoma"/>
          <w:color w:val="000000"/>
          <w:sz w:val="22"/>
          <w:szCs w:val="22"/>
        </w:rPr>
        <w:t xml:space="preserve">Students shall be subject </w:t>
      </w:r>
      <w:r w:rsidR="00527F24" w:rsidRPr="005E1D69">
        <w:rPr>
          <w:rFonts w:ascii="Tahoma" w:hAnsi="Tahoma" w:cs="Tahoma"/>
          <w:color w:val="000000"/>
          <w:sz w:val="22"/>
          <w:szCs w:val="22"/>
        </w:rPr>
        <w:t xml:space="preserve">to </w:t>
      </w:r>
      <w:r w:rsidR="00800A8C" w:rsidRPr="006A302E">
        <w:rPr>
          <w:rFonts w:ascii="Tahoma" w:hAnsi="Tahoma" w:cs="Tahoma"/>
          <w:bCs/>
          <w:color w:val="000000"/>
          <w:sz w:val="22"/>
          <w:szCs w:val="22"/>
          <w:highlight w:val="yellow"/>
          <w:lang w:val="en-US"/>
        </w:rPr>
        <w:t xml:space="preserve">[partner </w:t>
      </w:r>
      <w:r w:rsidR="00800A8C">
        <w:rPr>
          <w:rFonts w:ascii="Tahoma" w:hAnsi="Tahoma" w:cs="Tahoma"/>
          <w:bCs/>
          <w:color w:val="000000"/>
          <w:sz w:val="22"/>
          <w:szCs w:val="22"/>
          <w:highlight w:val="yellow"/>
          <w:lang w:val="en-US"/>
        </w:rPr>
        <w:t>institution</w:t>
      </w:r>
      <w:r w:rsidR="00800A8C" w:rsidRPr="006A302E">
        <w:rPr>
          <w:rFonts w:ascii="Tahoma" w:hAnsi="Tahoma" w:cs="Tahoma"/>
          <w:bCs/>
          <w:color w:val="000000"/>
          <w:sz w:val="22"/>
          <w:szCs w:val="22"/>
          <w:highlight w:val="yellow"/>
          <w:lang w:val="en-US"/>
        </w:rPr>
        <w:t>]</w:t>
      </w:r>
      <w:r w:rsidR="00800A8C">
        <w:rPr>
          <w:rFonts w:ascii="Tahoma" w:hAnsi="Tahoma" w:cs="Tahoma"/>
          <w:bCs/>
          <w:color w:val="000000"/>
          <w:sz w:val="22"/>
          <w:szCs w:val="22"/>
          <w:lang w:val="en-US"/>
        </w:rPr>
        <w:t xml:space="preserve"> </w:t>
      </w:r>
      <w:r w:rsidRPr="005E1D69">
        <w:rPr>
          <w:rFonts w:ascii="Tahoma" w:hAnsi="Tahoma" w:cs="Tahoma"/>
          <w:color w:val="000000"/>
          <w:sz w:val="22"/>
          <w:szCs w:val="22"/>
        </w:rPr>
        <w:t xml:space="preserve">as well </w:t>
      </w:r>
      <w:r w:rsidR="00F6043D" w:rsidRPr="005E1D69">
        <w:rPr>
          <w:rFonts w:ascii="Tahoma" w:hAnsi="Tahoma" w:cs="Tahoma"/>
          <w:color w:val="000000"/>
          <w:sz w:val="22"/>
          <w:szCs w:val="22"/>
        </w:rPr>
        <w:t>as</w:t>
      </w:r>
      <w:r w:rsidR="00F6043D" w:rsidRPr="00D87AD9">
        <w:rPr>
          <w:rFonts w:ascii="Tahoma" w:hAnsi="Tahoma" w:cs="Tahoma"/>
          <w:color w:val="000000"/>
          <w:sz w:val="22"/>
          <w:szCs w:val="22"/>
        </w:rPr>
        <w:t xml:space="preserve"> </w:t>
      </w:r>
      <w:r w:rsidR="00C95800" w:rsidRPr="00D87AD9">
        <w:rPr>
          <w:rFonts w:ascii="Tahoma" w:hAnsi="Tahoma" w:cs="Tahoma"/>
          <w:color w:val="000000"/>
          <w:sz w:val="22"/>
          <w:szCs w:val="22"/>
        </w:rPr>
        <w:t xml:space="preserve">UPM </w:t>
      </w:r>
      <w:r w:rsidR="00894611" w:rsidRPr="00D87AD9">
        <w:rPr>
          <w:rFonts w:ascii="Tahoma" w:hAnsi="Tahoma" w:cs="Tahoma"/>
          <w:color w:val="000000"/>
          <w:sz w:val="22"/>
          <w:szCs w:val="22"/>
        </w:rPr>
        <w:t xml:space="preserve">academic offences policy and procedure.  </w:t>
      </w:r>
    </w:p>
    <w:p w14:paraId="461199F8" w14:textId="77777777" w:rsidR="004928D2" w:rsidRPr="006B0984" w:rsidRDefault="004928D2" w:rsidP="004928D2">
      <w:pPr>
        <w:tabs>
          <w:tab w:val="left" w:pos="1260"/>
        </w:tabs>
        <w:spacing w:after="120"/>
        <w:ind w:left="1267"/>
        <w:jc w:val="both"/>
        <w:rPr>
          <w:rFonts w:ascii="Tahoma" w:hAnsi="Tahoma" w:cs="Tahoma"/>
          <w:color w:val="000000"/>
          <w:sz w:val="22"/>
          <w:szCs w:val="22"/>
        </w:rPr>
      </w:pPr>
    </w:p>
    <w:p w14:paraId="3914C2D0" w14:textId="77777777" w:rsidR="00265C9E" w:rsidRDefault="00265C9E" w:rsidP="00265C9E">
      <w:pPr>
        <w:pStyle w:val="ListParagraph"/>
        <w:numPr>
          <w:ilvl w:val="0"/>
          <w:numId w:val="3"/>
        </w:numPr>
        <w:autoSpaceDE w:val="0"/>
        <w:autoSpaceDN w:val="0"/>
        <w:ind w:left="540" w:hanging="540"/>
        <w:contextualSpacing/>
        <w:rPr>
          <w:rFonts w:ascii="Tahoma" w:hAnsi="Tahoma" w:cs="Tahoma"/>
          <w:b/>
          <w:bCs/>
          <w:sz w:val="22"/>
          <w:szCs w:val="22"/>
        </w:rPr>
      </w:pPr>
      <w:r w:rsidRPr="005E1D69">
        <w:rPr>
          <w:rFonts w:ascii="Tahoma" w:hAnsi="Tahoma" w:cs="Tahoma"/>
          <w:b/>
          <w:bCs/>
          <w:sz w:val="22"/>
          <w:szCs w:val="22"/>
        </w:rPr>
        <w:t>PUBLICATION</w:t>
      </w:r>
      <w:r w:rsidRPr="00D5546F">
        <w:rPr>
          <w:rFonts w:ascii="Tahoma" w:hAnsi="Tahoma" w:cs="Tahoma"/>
          <w:b/>
          <w:bCs/>
          <w:sz w:val="22"/>
          <w:szCs w:val="22"/>
        </w:rPr>
        <w:t xml:space="preserve"> REQUIREMENT</w:t>
      </w:r>
    </w:p>
    <w:p w14:paraId="4AE5BB30" w14:textId="77777777" w:rsidR="000C2D46" w:rsidRPr="008C3CE6" w:rsidRDefault="000C2D46" w:rsidP="000C2D46">
      <w:pPr>
        <w:pStyle w:val="ListParagraph"/>
        <w:autoSpaceDE w:val="0"/>
        <w:autoSpaceDN w:val="0"/>
        <w:ind w:left="540"/>
        <w:contextualSpacing/>
        <w:rPr>
          <w:rFonts w:ascii="Tahoma" w:hAnsi="Tahoma" w:cs="Tahoma"/>
          <w:b/>
          <w:bCs/>
          <w:sz w:val="22"/>
          <w:szCs w:val="22"/>
        </w:rPr>
      </w:pPr>
    </w:p>
    <w:p w14:paraId="40574461" w14:textId="4FEB7F7D" w:rsidR="004928D2" w:rsidRPr="008C3CE6" w:rsidRDefault="004928D2" w:rsidP="004928D2">
      <w:pPr>
        <w:spacing w:after="120" w:line="276" w:lineRule="auto"/>
        <w:ind w:left="567"/>
        <w:jc w:val="both"/>
        <w:rPr>
          <w:rFonts w:ascii="Tahoma" w:hAnsi="Tahoma" w:cs="Tahoma"/>
          <w:sz w:val="22"/>
          <w:szCs w:val="22"/>
        </w:rPr>
      </w:pPr>
      <w:r w:rsidRPr="008C3CE6">
        <w:rPr>
          <w:rFonts w:ascii="Tahoma" w:hAnsi="Tahoma" w:cs="Tahoma"/>
          <w:sz w:val="22"/>
          <w:szCs w:val="22"/>
        </w:rPr>
        <w:t xml:space="preserve">Publication </w:t>
      </w:r>
      <w:r w:rsidR="008C3CE6" w:rsidRPr="00810292">
        <w:rPr>
          <w:rFonts w:ascii="Tahoma" w:hAnsi="Tahoma" w:cs="Tahoma"/>
          <w:sz w:val="22"/>
          <w:szCs w:val="22"/>
        </w:rPr>
        <w:t>o</w:t>
      </w:r>
      <w:r w:rsidR="008C3CE6">
        <w:rPr>
          <w:rFonts w:ascii="Tahoma" w:hAnsi="Tahoma" w:cs="Tahoma"/>
          <w:sz w:val="22"/>
          <w:szCs w:val="22"/>
        </w:rPr>
        <w:t>f</w:t>
      </w:r>
      <w:r w:rsidR="008C3CE6" w:rsidRPr="00810292">
        <w:rPr>
          <w:rFonts w:ascii="Tahoma" w:hAnsi="Tahoma" w:cs="Tahoma"/>
          <w:sz w:val="22"/>
          <w:szCs w:val="22"/>
        </w:rPr>
        <w:t xml:space="preserve"> any other form of scholarly work</w:t>
      </w:r>
      <w:r w:rsidR="008C3CE6" w:rsidRPr="008C3CE6">
        <w:rPr>
          <w:rFonts w:ascii="Tahoma" w:hAnsi="Tahoma" w:cs="Tahoma"/>
          <w:sz w:val="22"/>
          <w:szCs w:val="22"/>
        </w:rPr>
        <w:t xml:space="preserve"> </w:t>
      </w:r>
      <w:r w:rsidRPr="008C3CE6">
        <w:rPr>
          <w:rFonts w:ascii="Tahoma" w:hAnsi="Tahoma" w:cs="Tahoma"/>
          <w:sz w:val="22"/>
          <w:szCs w:val="22"/>
        </w:rPr>
        <w:t>(where applicable) shall be in accordance with the standard practices of the respective institution.</w:t>
      </w:r>
    </w:p>
    <w:p w14:paraId="786F9D1B" w14:textId="77777777" w:rsidR="00265C9E" w:rsidRDefault="00265C9E" w:rsidP="0081518F">
      <w:pPr>
        <w:pStyle w:val="BodyText2"/>
        <w:tabs>
          <w:tab w:val="left" w:pos="567"/>
        </w:tabs>
        <w:rPr>
          <w:rFonts w:ascii="Tahoma" w:hAnsi="Tahoma" w:cs="Tahoma"/>
          <w:b/>
          <w:bCs/>
          <w:color w:val="000000"/>
          <w:sz w:val="22"/>
          <w:szCs w:val="22"/>
        </w:rPr>
      </w:pPr>
    </w:p>
    <w:p w14:paraId="6CEB130F" w14:textId="77777777" w:rsidR="00527F24" w:rsidRPr="00D87AD9" w:rsidRDefault="00265C9E" w:rsidP="00AF068C">
      <w:pPr>
        <w:pStyle w:val="BodyText2"/>
        <w:numPr>
          <w:ilvl w:val="0"/>
          <w:numId w:val="3"/>
        </w:numPr>
        <w:tabs>
          <w:tab w:val="left" w:pos="567"/>
        </w:tabs>
        <w:rPr>
          <w:rFonts w:ascii="Tahoma" w:hAnsi="Tahoma" w:cs="Tahoma"/>
          <w:b/>
          <w:bCs/>
          <w:color w:val="000000"/>
          <w:sz w:val="22"/>
          <w:szCs w:val="22"/>
        </w:rPr>
      </w:pPr>
      <w:r w:rsidRPr="00D5546F">
        <w:rPr>
          <w:rFonts w:ascii="Tahoma" w:hAnsi="Tahoma" w:cs="Tahoma"/>
          <w:b/>
          <w:bCs/>
          <w:sz w:val="22"/>
          <w:szCs w:val="22"/>
        </w:rPr>
        <w:t xml:space="preserve">DEGREE AWARD AND </w:t>
      </w:r>
      <w:r w:rsidR="00527F24" w:rsidRPr="00D87AD9">
        <w:rPr>
          <w:rFonts w:ascii="Tahoma" w:hAnsi="Tahoma" w:cs="Tahoma"/>
          <w:b/>
          <w:bCs/>
          <w:color w:val="000000"/>
          <w:sz w:val="22"/>
          <w:szCs w:val="22"/>
        </w:rPr>
        <w:t>GRADUATION</w:t>
      </w:r>
    </w:p>
    <w:p w14:paraId="11472934" w14:textId="77777777" w:rsidR="00527F24" w:rsidRPr="00184F35" w:rsidRDefault="00527F24" w:rsidP="00C41BA2">
      <w:pPr>
        <w:pStyle w:val="BodyText2"/>
        <w:rPr>
          <w:rFonts w:ascii="Tahoma" w:hAnsi="Tahoma" w:cs="Tahoma"/>
          <w:sz w:val="22"/>
          <w:szCs w:val="22"/>
        </w:rPr>
      </w:pPr>
    </w:p>
    <w:p w14:paraId="3BEE367E" w14:textId="2B40407B" w:rsidR="000C00C9" w:rsidRPr="00184F35" w:rsidRDefault="00DA1849" w:rsidP="00FC7FA2">
      <w:pPr>
        <w:pStyle w:val="BodyText2"/>
        <w:numPr>
          <w:ilvl w:val="2"/>
          <w:numId w:val="3"/>
        </w:numPr>
        <w:ind w:left="1276" w:hanging="709"/>
        <w:rPr>
          <w:rFonts w:ascii="Tahoma" w:hAnsi="Tahoma" w:cs="Tahoma"/>
          <w:sz w:val="22"/>
          <w:szCs w:val="22"/>
          <w:lang w:val="en-GB"/>
        </w:rPr>
      </w:pPr>
      <w:r w:rsidRPr="00184F35">
        <w:rPr>
          <w:rFonts w:ascii="Tahoma" w:hAnsi="Tahoma" w:cs="Tahoma"/>
          <w:sz w:val="22"/>
          <w:szCs w:val="22"/>
          <w:lang w:val="en-GB"/>
        </w:rPr>
        <w:t xml:space="preserve">Upon successful completion of </w:t>
      </w:r>
      <w:r w:rsidR="00FC7FA2" w:rsidRPr="00184F35">
        <w:rPr>
          <w:rFonts w:ascii="Tahoma" w:hAnsi="Tahoma" w:cs="Tahoma"/>
          <w:sz w:val="22"/>
          <w:szCs w:val="22"/>
          <w:lang w:val="en-GB"/>
        </w:rPr>
        <w:t xml:space="preserve">the programme of </w:t>
      </w:r>
      <w:r w:rsidRPr="00184F35">
        <w:rPr>
          <w:rFonts w:ascii="Tahoma" w:hAnsi="Tahoma" w:cs="Tahoma"/>
          <w:sz w:val="22"/>
          <w:szCs w:val="22"/>
          <w:lang w:val="en-GB"/>
        </w:rPr>
        <w:t>stud</w:t>
      </w:r>
      <w:r w:rsidR="00FC7FA2" w:rsidRPr="00184F35">
        <w:rPr>
          <w:rFonts w:ascii="Tahoma" w:hAnsi="Tahoma" w:cs="Tahoma"/>
          <w:sz w:val="22"/>
          <w:szCs w:val="22"/>
          <w:lang w:val="en-GB"/>
        </w:rPr>
        <w:t>y</w:t>
      </w:r>
      <w:r w:rsidRPr="00184F35">
        <w:rPr>
          <w:rFonts w:ascii="Tahoma" w:hAnsi="Tahoma" w:cs="Tahoma"/>
          <w:sz w:val="22"/>
          <w:szCs w:val="22"/>
          <w:lang w:val="en-GB"/>
        </w:rPr>
        <w:t xml:space="preserve">, students </w:t>
      </w:r>
      <w:r w:rsidR="00FC561A" w:rsidRPr="00184F35">
        <w:rPr>
          <w:rFonts w:ascii="Tahoma" w:hAnsi="Tahoma" w:cs="Tahoma"/>
          <w:sz w:val="22"/>
          <w:szCs w:val="22"/>
          <w:lang w:val="en-GB"/>
        </w:rPr>
        <w:t xml:space="preserve">will receive one </w:t>
      </w:r>
      <w:r w:rsidR="00BC44EA" w:rsidRPr="00184F35">
        <w:rPr>
          <w:rFonts w:ascii="Tahoma" w:hAnsi="Tahoma" w:cs="Tahoma"/>
          <w:sz w:val="22"/>
          <w:szCs w:val="22"/>
          <w:lang w:val="en-GB"/>
        </w:rPr>
        <w:t xml:space="preserve">(1) </w:t>
      </w:r>
      <w:r w:rsidR="00FC561A" w:rsidRPr="00184F35">
        <w:rPr>
          <w:rFonts w:ascii="Tahoma" w:hAnsi="Tahoma" w:cs="Tahoma"/>
          <w:sz w:val="22"/>
          <w:szCs w:val="22"/>
          <w:lang w:val="en-GB"/>
        </w:rPr>
        <w:t xml:space="preserve">degree with two </w:t>
      </w:r>
      <w:r w:rsidR="00BC44EA" w:rsidRPr="00184F35">
        <w:rPr>
          <w:rFonts w:ascii="Tahoma" w:hAnsi="Tahoma" w:cs="Tahoma"/>
          <w:sz w:val="22"/>
          <w:szCs w:val="22"/>
          <w:lang w:val="en-GB"/>
        </w:rPr>
        <w:t xml:space="preserve">(2) </w:t>
      </w:r>
      <w:r w:rsidR="00FC561A" w:rsidRPr="00184F35">
        <w:rPr>
          <w:rFonts w:ascii="Tahoma" w:hAnsi="Tahoma" w:cs="Tahoma"/>
          <w:sz w:val="22"/>
          <w:szCs w:val="22"/>
          <w:lang w:val="en-GB"/>
        </w:rPr>
        <w:t>certificates issued by each Institution</w:t>
      </w:r>
      <w:r w:rsidRPr="00184F35">
        <w:rPr>
          <w:rFonts w:ascii="Tahoma" w:hAnsi="Tahoma" w:cs="Tahoma"/>
          <w:sz w:val="22"/>
          <w:szCs w:val="22"/>
          <w:lang w:val="en-GB"/>
        </w:rPr>
        <w:t xml:space="preserve">. Both documents will refer to each other. </w:t>
      </w:r>
      <w:r w:rsidR="000C00C9" w:rsidRPr="00184F35">
        <w:rPr>
          <w:rFonts w:ascii="Tahoma" w:hAnsi="Tahoma" w:cs="Tahoma"/>
          <w:iCs/>
          <w:sz w:val="22"/>
          <w:szCs w:val="22"/>
        </w:rPr>
        <w:t xml:space="preserve">The type of programme shall be indicated in the academic </w:t>
      </w:r>
      <w:r w:rsidR="000C00C9" w:rsidRPr="00184F35">
        <w:rPr>
          <w:rFonts w:ascii="Tahoma" w:hAnsi="Tahoma" w:cs="Tahoma"/>
          <w:iCs/>
          <w:sz w:val="22"/>
          <w:szCs w:val="22"/>
        </w:rPr>
        <w:lastRenderedPageBreak/>
        <w:t xml:space="preserve">transcript, and the </w:t>
      </w:r>
      <w:r w:rsidR="000C00C9" w:rsidRPr="00184F35">
        <w:rPr>
          <w:rFonts w:ascii="Tahoma" w:hAnsi="Tahoma" w:cs="Tahoma"/>
          <w:sz w:val="22"/>
          <w:szCs w:val="22"/>
        </w:rPr>
        <w:t>exact wording of the award will follow the practice of the Institution at which the award is conferred.</w:t>
      </w:r>
    </w:p>
    <w:p w14:paraId="5DB85635" w14:textId="77777777" w:rsidR="00FC7FA2" w:rsidRPr="00BC44EA" w:rsidRDefault="00FC7FA2" w:rsidP="00FC7FA2">
      <w:pPr>
        <w:pStyle w:val="BodyText2"/>
        <w:ind w:left="1276"/>
        <w:rPr>
          <w:rFonts w:ascii="Tahoma" w:hAnsi="Tahoma" w:cs="Tahoma"/>
          <w:color w:val="0070C0"/>
          <w:sz w:val="22"/>
          <w:szCs w:val="22"/>
          <w:lang w:val="en-GB"/>
        </w:rPr>
      </w:pPr>
    </w:p>
    <w:p w14:paraId="2D312126" w14:textId="4DD64998" w:rsidR="00527F24" w:rsidRPr="005E1D69" w:rsidRDefault="005336DD" w:rsidP="00FC7FA2">
      <w:pPr>
        <w:pStyle w:val="BodyText2"/>
        <w:numPr>
          <w:ilvl w:val="2"/>
          <w:numId w:val="3"/>
        </w:numPr>
        <w:ind w:left="1260" w:hanging="698"/>
        <w:rPr>
          <w:rFonts w:ascii="Tahoma" w:hAnsi="Tahoma" w:cs="Tahoma"/>
          <w:iCs/>
          <w:color w:val="000000"/>
          <w:sz w:val="22"/>
          <w:szCs w:val="22"/>
        </w:rPr>
      </w:pPr>
      <w:r>
        <w:rPr>
          <w:rFonts w:ascii="Tahoma" w:hAnsi="Tahoma" w:cs="Tahoma"/>
          <w:color w:val="000000"/>
          <w:sz w:val="22"/>
          <w:szCs w:val="22"/>
        </w:rPr>
        <w:t>S</w:t>
      </w:r>
      <w:r w:rsidR="00527F24" w:rsidRPr="00D87AD9">
        <w:rPr>
          <w:rFonts w:ascii="Tahoma" w:hAnsi="Tahoma" w:cs="Tahoma"/>
          <w:color w:val="000000"/>
          <w:sz w:val="22"/>
          <w:szCs w:val="22"/>
        </w:rPr>
        <w:t xml:space="preserve">tudents will be invited to </w:t>
      </w:r>
      <w:r w:rsidR="00527F24" w:rsidRPr="005E1D69">
        <w:rPr>
          <w:rFonts w:ascii="Tahoma" w:hAnsi="Tahoma" w:cs="Tahoma"/>
          <w:color w:val="000000"/>
          <w:sz w:val="22"/>
          <w:szCs w:val="22"/>
        </w:rPr>
        <w:t xml:space="preserve">the </w:t>
      </w:r>
      <w:r w:rsidR="00027C54" w:rsidRPr="00027C54">
        <w:rPr>
          <w:rFonts w:ascii="Tahoma" w:hAnsi="Tahoma" w:cs="Tahoma"/>
          <w:bCs/>
          <w:color w:val="000000"/>
          <w:sz w:val="22"/>
          <w:szCs w:val="22"/>
          <w:highlight w:val="yellow"/>
          <w:lang w:val="en-US"/>
        </w:rPr>
        <w:t>[partner institution]</w:t>
      </w:r>
      <w:r w:rsidR="00027C54" w:rsidRPr="00027C54">
        <w:rPr>
          <w:rFonts w:ascii="Tahoma" w:hAnsi="Tahoma" w:cs="Tahoma"/>
          <w:bCs/>
          <w:color w:val="000000"/>
          <w:sz w:val="22"/>
          <w:szCs w:val="22"/>
          <w:lang w:val="en-US"/>
        </w:rPr>
        <w:t xml:space="preserve"> </w:t>
      </w:r>
      <w:r w:rsidR="00527F24" w:rsidRPr="005E1D69">
        <w:rPr>
          <w:rFonts w:ascii="Tahoma" w:hAnsi="Tahoma" w:cs="Tahoma"/>
          <w:color w:val="000000"/>
          <w:sz w:val="22"/>
          <w:szCs w:val="22"/>
        </w:rPr>
        <w:t>and UPM’s graduation ceremony.</w:t>
      </w:r>
    </w:p>
    <w:p w14:paraId="2F12DA01" w14:textId="6A26D31B" w:rsidR="00130A75" w:rsidRPr="005E1D69" w:rsidRDefault="00130A75" w:rsidP="00C87303">
      <w:pPr>
        <w:pStyle w:val="BodyText2"/>
        <w:spacing w:after="120"/>
        <w:ind w:left="1260"/>
        <w:rPr>
          <w:rFonts w:ascii="Tahoma" w:hAnsi="Tahoma" w:cs="Tahoma"/>
          <w:iCs/>
          <w:color w:val="000000"/>
          <w:sz w:val="22"/>
          <w:szCs w:val="22"/>
        </w:rPr>
      </w:pPr>
    </w:p>
    <w:p w14:paraId="6D551BCC" w14:textId="77777777" w:rsidR="006C3199" w:rsidRPr="005E1D69" w:rsidRDefault="006C3199" w:rsidP="00AF068C">
      <w:pPr>
        <w:pStyle w:val="BodyText2"/>
        <w:numPr>
          <w:ilvl w:val="0"/>
          <w:numId w:val="3"/>
        </w:numPr>
        <w:tabs>
          <w:tab w:val="left" w:pos="567"/>
        </w:tabs>
        <w:rPr>
          <w:rFonts w:ascii="Tahoma" w:hAnsi="Tahoma" w:cs="Tahoma"/>
          <w:b/>
          <w:bCs/>
          <w:color w:val="000000"/>
          <w:sz w:val="22"/>
          <w:szCs w:val="22"/>
        </w:rPr>
      </w:pPr>
      <w:r w:rsidRPr="005E1D69">
        <w:rPr>
          <w:rFonts w:ascii="Tahoma" w:hAnsi="Tahoma" w:cs="Tahoma"/>
          <w:b/>
          <w:bCs/>
          <w:color w:val="000000"/>
          <w:sz w:val="22"/>
          <w:szCs w:val="22"/>
        </w:rPr>
        <w:t xml:space="preserve">QUALITY ASSURANCE </w:t>
      </w:r>
    </w:p>
    <w:p w14:paraId="751846B6" w14:textId="77777777" w:rsidR="006C3199" w:rsidRPr="005E1D69" w:rsidRDefault="006C3199" w:rsidP="00C41BA2">
      <w:pPr>
        <w:pStyle w:val="BodyText2"/>
        <w:tabs>
          <w:tab w:val="left" w:pos="567"/>
        </w:tabs>
        <w:rPr>
          <w:rFonts w:ascii="Tahoma" w:hAnsi="Tahoma" w:cs="Tahoma"/>
          <w:color w:val="000000"/>
          <w:sz w:val="22"/>
          <w:szCs w:val="22"/>
        </w:rPr>
      </w:pPr>
    </w:p>
    <w:p w14:paraId="3F5D99A5" w14:textId="5D01F158" w:rsidR="006C3199" w:rsidRPr="00D87AD9" w:rsidRDefault="00027C54" w:rsidP="002338B0">
      <w:pPr>
        <w:pStyle w:val="BodyText2"/>
        <w:numPr>
          <w:ilvl w:val="0"/>
          <w:numId w:val="13"/>
        </w:numPr>
        <w:ind w:left="1260" w:hanging="720"/>
        <w:rPr>
          <w:rFonts w:ascii="Tahoma" w:hAnsi="Tahoma" w:cs="Tahoma"/>
          <w:color w:val="000000"/>
          <w:sz w:val="22"/>
          <w:szCs w:val="22"/>
        </w:rPr>
      </w:pPr>
      <w:r w:rsidRPr="00027C54">
        <w:rPr>
          <w:rFonts w:ascii="Tahoma" w:hAnsi="Tahoma" w:cs="Tahoma"/>
          <w:bCs/>
          <w:color w:val="000000"/>
          <w:sz w:val="22"/>
          <w:szCs w:val="22"/>
          <w:highlight w:val="yellow"/>
          <w:lang w:val="en-US"/>
        </w:rPr>
        <w:t>[partner institution]</w:t>
      </w:r>
      <w:r w:rsidRPr="00027C54">
        <w:rPr>
          <w:rFonts w:ascii="Tahoma" w:hAnsi="Tahoma" w:cs="Tahoma"/>
          <w:bCs/>
          <w:color w:val="000000"/>
          <w:sz w:val="22"/>
          <w:szCs w:val="22"/>
          <w:lang w:val="en-US"/>
        </w:rPr>
        <w:t xml:space="preserve"> </w:t>
      </w:r>
      <w:r w:rsidR="006C3199" w:rsidRPr="005E1D69">
        <w:rPr>
          <w:rFonts w:ascii="Tahoma" w:hAnsi="Tahoma" w:cs="Tahoma"/>
          <w:color w:val="000000"/>
          <w:sz w:val="22"/>
          <w:szCs w:val="22"/>
        </w:rPr>
        <w:t xml:space="preserve">and </w:t>
      </w:r>
      <w:r w:rsidR="00582E0F" w:rsidRPr="005E1D69">
        <w:rPr>
          <w:rFonts w:ascii="Tahoma" w:hAnsi="Tahoma" w:cs="Tahoma"/>
          <w:color w:val="000000"/>
          <w:sz w:val="22"/>
          <w:szCs w:val="22"/>
        </w:rPr>
        <w:t xml:space="preserve">UPM </w:t>
      </w:r>
      <w:r w:rsidR="006C3199" w:rsidRPr="005E1D69">
        <w:rPr>
          <w:rFonts w:ascii="Tahoma" w:hAnsi="Tahoma" w:cs="Tahoma"/>
          <w:color w:val="000000"/>
          <w:sz w:val="22"/>
          <w:szCs w:val="22"/>
        </w:rPr>
        <w:t xml:space="preserve">take responsibility for ensuring the quality of education provided leading to a degree awarded by both </w:t>
      </w:r>
      <w:r w:rsidR="00E92FE3" w:rsidRPr="005E1D69">
        <w:rPr>
          <w:rFonts w:ascii="Tahoma" w:hAnsi="Tahoma" w:cs="Tahoma"/>
          <w:color w:val="000000"/>
          <w:sz w:val="22"/>
          <w:szCs w:val="22"/>
        </w:rPr>
        <w:t>Institutions</w:t>
      </w:r>
      <w:r w:rsidR="006C3199" w:rsidRPr="005E1D69">
        <w:rPr>
          <w:rFonts w:ascii="Tahoma" w:hAnsi="Tahoma" w:cs="Tahoma"/>
          <w:color w:val="000000"/>
          <w:sz w:val="22"/>
          <w:szCs w:val="22"/>
        </w:rPr>
        <w:t xml:space="preserve">. The </w:t>
      </w:r>
      <w:r w:rsidR="00C102CD" w:rsidRPr="005E1D69">
        <w:rPr>
          <w:rFonts w:ascii="Tahoma" w:hAnsi="Tahoma" w:cs="Tahoma"/>
          <w:color w:val="000000"/>
          <w:sz w:val="22"/>
          <w:szCs w:val="22"/>
        </w:rPr>
        <w:t>p</w:t>
      </w:r>
      <w:r w:rsidR="006C3199" w:rsidRPr="005E1D69">
        <w:rPr>
          <w:rFonts w:ascii="Tahoma" w:hAnsi="Tahoma" w:cs="Tahoma"/>
          <w:color w:val="000000"/>
          <w:sz w:val="22"/>
          <w:szCs w:val="22"/>
        </w:rPr>
        <w:t>rogramme</w:t>
      </w:r>
      <w:r w:rsidR="00C10A66" w:rsidRPr="005E1D69">
        <w:rPr>
          <w:rFonts w:ascii="Tahoma" w:hAnsi="Tahoma" w:cs="Tahoma"/>
          <w:color w:val="000000"/>
          <w:sz w:val="22"/>
          <w:szCs w:val="22"/>
        </w:rPr>
        <w:t>s</w:t>
      </w:r>
      <w:r w:rsidR="00FD5A86" w:rsidRPr="005E1D69">
        <w:rPr>
          <w:rFonts w:ascii="Tahoma" w:hAnsi="Tahoma" w:cs="Tahoma"/>
          <w:color w:val="000000"/>
          <w:sz w:val="22"/>
          <w:szCs w:val="22"/>
        </w:rPr>
        <w:t xml:space="preserve"> </w:t>
      </w:r>
      <w:r w:rsidR="006C3199" w:rsidRPr="005E1D69">
        <w:rPr>
          <w:rFonts w:ascii="Tahoma" w:hAnsi="Tahoma" w:cs="Tahoma"/>
          <w:color w:val="000000"/>
          <w:sz w:val="22"/>
          <w:szCs w:val="22"/>
        </w:rPr>
        <w:t>will be subject to the normal quality assurance</w:t>
      </w:r>
      <w:r w:rsidR="006C3199" w:rsidRPr="00D87AD9">
        <w:rPr>
          <w:rFonts w:ascii="Tahoma" w:hAnsi="Tahoma" w:cs="Tahoma"/>
          <w:color w:val="000000"/>
          <w:sz w:val="22"/>
          <w:szCs w:val="22"/>
        </w:rPr>
        <w:t xml:space="preserve"> policies and procedures</w:t>
      </w:r>
      <w:r w:rsidR="0020769D" w:rsidRPr="00D87AD9">
        <w:rPr>
          <w:rFonts w:ascii="Tahoma" w:hAnsi="Tahoma" w:cs="Tahoma"/>
          <w:color w:val="000000"/>
          <w:sz w:val="22"/>
          <w:szCs w:val="22"/>
        </w:rPr>
        <w:t xml:space="preserve"> in force</w:t>
      </w:r>
      <w:r w:rsidR="00E842AA" w:rsidRPr="00D87AD9">
        <w:rPr>
          <w:rFonts w:ascii="Tahoma" w:hAnsi="Tahoma" w:cs="Tahoma"/>
          <w:color w:val="000000"/>
          <w:sz w:val="22"/>
          <w:szCs w:val="22"/>
        </w:rPr>
        <w:t xml:space="preserve"> at each </w:t>
      </w:r>
      <w:r w:rsidR="00E92FE3" w:rsidRPr="00D87AD9">
        <w:rPr>
          <w:rFonts w:ascii="Tahoma" w:hAnsi="Tahoma" w:cs="Tahoma"/>
          <w:color w:val="000000"/>
          <w:sz w:val="22"/>
          <w:szCs w:val="22"/>
        </w:rPr>
        <w:t>Institution</w:t>
      </w:r>
      <w:r w:rsidR="006C3199" w:rsidRPr="00D87AD9">
        <w:rPr>
          <w:rFonts w:ascii="Tahoma" w:hAnsi="Tahoma" w:cs="Tahoma"/>
          <w:color w:val="000000"/>
          <w:sz w:val="22"/>
          <w:szCs w:val="22"/>
        </w:rPr>
        <w:t xml:space="preserve">.  </w:t>
      </w:r>
    </w:p>
    <w:p w14:paraId="04DC2D94" w14:textId="77777777" w:rsidR="006C3199" w:rsidRPr="00D87AD9" w:rsidRDefault="006C3199" w:rsidP="00C41BA2">
      <w:pPr>
        <w:pStyle w:val="BodyText2"/>
        <w:ind w:left="1260" w:hanging="720"/>
        <w:rPr>
          <w:rFonts w:ascii="Tahoma" w:hAnsi="Tahoma" w:cs="Tahoma"/>
          <w:color w:val="000000"/>
          <w:sz w:val="22"/>
          <w:szCs w:val="22"/>
        </w:rPr>
      </w:pPr>
    </w:p>
    <w:p w14:paraId="0DCD4A0E" w14:textId="4831D8B4" w:rsidR="006C3199" w:rsidRPr="005E1D69" w:rsidRDefault="006C3199" w:rsidP="002338B0">
      <w:pPr>
        <w:pStyle w:val="BodyText2"/>
        <w:numPr>
          <w:ilvl w:val="0"/>
          <w:numId w:val="13"/>
        </w:numPr>
        <w:spacing w:after="120"/>
        <w:ind w:left="1267" w:hanging="720"/>
        <w:rPr>
          <w:rFonts w:ascii="Tahoma" w:hAnsi="Tahoma" w:cs="Tahoma"/>
          <w:color w:val="000000"/>
          <w:sz w:val="22"/>
          <w:szCs w:val="22"/>
        </w:rPr>
      </w:pPr>
      <w:r w:rsidRPr="00D87AD9">
        <w:rPr>
          <w:rFonts w:ascii="Tahoma" w:hAnsi="Tahoma" w:cs="Tahoma"/>
          <w:color w:val="000000"/>
          <w:sz w:val="22"/>
          <w:szCs w:val="22"/>
        </w:rPr>
        <w:t xml:space="preserve">Each </w:t>
      </w:r>
      <w:r w:rsidR="00E92FE3" w:rsidRPr="00D87AD9">
        <w:rPr>
          <w:rFonts w:ascii="Tahoma" w:hAnsi="Tahoma" w:cs="Tahoma"/>
          <w:color w:val="000000"/>
          <w:sz w:val="22"/>
          <w:szCs w:val="22"/>
        </w:rPr>
        <w:t>I</w:t>
      </w:r>
      <w:r w:rsidRPr="00D87AD9">
        <w:rPr>
          <w:rFonts w:ascii="Tahoma" w:hAnsi="Tahoma" w:cs="Tahoma"/>
          <w:color w:val="000000"/>
          <w:sz w:val="22"/>
          <w:szCs w:val="22"/>
        </w:rPr>
        <w:t xml:space="preserve">nstitution retains the right to approve </w:t>
      </w:r>
      <w:r w:rsidR="006417DA" w:rsidRPr="00D87AD9">
        <w:rPr>
          <w:rFonts w:ascii="Tahoma" w:hAnsi="Tahoma" w:cs="Tahoma"/>
          <w:color w:val="000000"/>
          <w:sz w:val="22"/>
          <w:szCs w:val="22"/>
        </w:rPr>
        <w:t>copy</w:t>
      </w:r>
      <w:r w:rsidRPr="00D87AD9">
        <w:rPr>
          <w:rFonts w:ascii="Tahoma" w:hAnsi="Tahoma" w:cs="Tahoma"/>
          <w:color w:val="000000"/>
          <w:sz w:val="22"/>
          <w:szCs w:val="22"/>
        </w:rPr>
        <w:t xml:space="preserve"> of any </w:t>
      </w:r>
      <w:r w:rsidR="002717E8" w:rsidRPr="002717E8">
        <w:rPr>
          <w:rFonts w:ascii="Tahoma" w:hAnsi="Tahoma" w:cs="Tahoma"/>
          <w:color w:val="000000"/>
          <w:sz w:val="22"/>
          <w:szCs w:val="22"/>
          <w:lang w:val="en-GB"/>
        </w:rPr>
        <w:t>publicity or promotional materials</w:t>
      </w:r>
      <w:r w:rsidRPr="00D87AD9">
        <w:rPr>
          <w:rFonts w:ascii="Tahoma" w:hAnsi="Tahoma" w:cs="Tahoma"/>
          <w:color w:val="000000"/>
          <w:sz w:val="22"/>
          <w:szCs w:val="22"/>
        </w:rPr>
        <w:t xml:space="preserve"> </w:t>
      </w:r>
      <w:r w:rsidRPr="005E1D69">
        <w:rPr>
          <w:rFonts w:ascii="Tahoma" w:hAnsi="Tahoma" w:cs="Tahoma"/>
          <w:color w:val="000000"/>
          <w:sz w:val="22"/>
          <w:szCs w:val="22"/>
        </w:rPr>
        <w:t xml:space="preserve">produced by </w:t>
      </w:r>
      <w:r w:rsidR="00E92FE3" w:rsidRPr="005E1D69">
        <w:rPr>
          <w:rFonts w:ascii="Tahoma" w:hAnsi="Tahoma" w:cs="Tahoma"/>
          <w:color w:val="000000"/>
          <w:sz w:val="22"/>
          <w:szCs w:val="22"/>
        </w:rPr>
        <w:t>the other Institution</w:t>
      </w:r>
      <w:r w:rsidRPr="005E1D69">
        <w:rPr>
          <w:rFonts w:ascii="Tahoma" w:hAnsi="Tahoma" w:cs="Tahoma"/>
          <w:color w:val="000000"/>
          <w:sz w:val="22"/>
          <w:szCs w:val="22"/>
        </w:rPr>
        <w:t xml:space="preserve"> in relation to the </w:t>
      </w:r>
      <w:r w:rsidR="00C102CD" w:rsidRPr="005E1D69">
        <w:rPr>
          <w:rFonts w:ascii="Tahoma" w:hAnsi="Tahoma" w:cs="Tahoma"/>
          <w:color w:val="000000"/>
          <w:sz w:val="22"/>
          <w:szCs w:val="22"/>
        </w:rPr>
        <w:t>p</w:t>
      </w:r>
      <w:r w:rsidRPr="005E1D69">
        <w:rPr>
          <w:rFonts w:ascii="Tahoma" w:hAnsi="Tahoma" w:cs="Tahoma"/>
          <w:color w:val="000000"/>
          <w:sz w:val="22"/>
          <w:szCs w:val="22"/>
        </w:rPr>
        <w:t>rogramme</w:t>
      </w:r>
      <w:r w:rsidR="00C10A66" w:rsidRPr="005E1D69">
        <w:rPr>
          <w:rFonts w:ascii="Tahoma" w:hAnsi="Tahoma" w:cs="Tahoma"/>
          <w:color w:val="000000"/>
          <w:sz w:val="22"/>
          <w:szCs w:val="22"/>
        </w:rPr>
        <w:t>s</w:t>
      </w:r>
      <w:r w:rsidRPr="005E1D69">
        <w:rPr>
          <w:rFonts w:ascii="Tahoma" w:hAnsi="Tahoma" w:cs="Tahoma"/>
          <w:color w:val="000000"/>
          <w:sz w:val="22"/>
          <w:szCs w:val="22"/>
        </w:rPr>
        <w:t xml:space="preserve">. Neither </w:t>
      </w:r>
      <w:r w:rsidR="00E92FE3" w:rsidRPr="005E1D69">
        <w:rPr>
          <w:rFonts w:ascii="Tahoma" w:hAnsi="Tahoma" w:cs="Tahoma"/>
          <w:color w:val="000000"/>
          <w:sz w:val="22"/>
          <w:szCs w:val="22"/>
        </w:rPr>
        <w:t>I</w:t>
      </w:r>
      <w:r w:rsidRPr="005E1D69">
        <w:rPr>
          <w:rFonts w:ascii="Tahoma" w:hAnsi="Tahoma" w:cs="Tahoma"/>
          <w:color w:val="000000"/>
          <w:sz w:val="22"/>
          <w:szCs w:val="22"/>
        </w:rPr>
        <w:t xml:space="preserve">nstitution will use the name or logo of the other in any form of publicity without the </w:t>
      </w:r>
      <w:r w:rsidR="00027C54">
        <w:rPr>
          <w:rFonts w:ascii="Tahoma" w:hAnsi="Tahoma" w:cs="Tahoma"/>
          <w:color w:val="000000"/>
          <w:sz w:val="22"/>
          <w:szCs w:val="22"/>
        </w:rPr>
        <w:t xml:space="preserve">written permission of the other </w:t>
      </w:r>
      <w:r w:rsidR="00027C54" w:rsidRPr="006A302E">
        <w:rPr>
          <w:rFonts w:ascii="Tahoma" w:hAnsi="Tahoma" w:cs="Tahoma"/>
          <w:bCs/>
          <w:color w:val="000000"/>
          <w:sz w:val="22"/>
          <w:szCs w:val="22"/>
          <w:highlight w:val="yellow"/>
          <w:lang w:val="en-US"/>
        </w:rPr>
        <w:t xml:space="preserve">[partner </w:t>
      </w:r>
      <w:r w:rsidR="00027C54">
        <w:rPr>
          <w:rFonts w:ascii="Tahoma" w:hAnsi="Tahoma" w:cs="Tahoma"/>
          <w:bCs/>
          <w:color w:val="000000"/>
          <w:sz w:val="22"/>
          <w:szCs w:val="22"/>
          <w:highlight w:val="yellow"/>
          <w:lang w:val="en-US"/>
        </w:rPr>
        <w:t>institution</w:t>
      </w:r>
      <w:r w:rsidR="00027C54" w:rsidRPr="006A302E">
        <w:rPr>
          <w:rFonts w:ascii="Tahoma" w:hAnsi="Tahoma" w:cs="Tahoma"/>
          <w:bCs/>
          <w:color w:val="000000"/>
          <w:sz w:val="22"/>
          <w:szCs w:val="22"/>
          <w:highlight w:val="yellow"/>
          <w:lang w:val="en-US"/>
        </w:rPr>
        <w:t>]</w:t>
      </w:r>
      <w:r w:rsidR="00027C54">
        <w:rPr>
          <w:rFonts w:ascii="Tahoma" w:hAnsi="Tahoma" w:cs="Tahoma"/>
          <w:bCs/>
          <w:color w:val="000000"/>
          <w:sz w:val="22"/>
          <w:szCs w:val="22"/>
          <w:lang w:val="en-US"/>
        </w:rPr>
        <w:t xml:space="preserve"> </w:t>
      </w:r>
      <w:r w:rsidRPr="005E1D69">
        <w:rPr>
          <w:rFonts w:ascii="Tahoma" w:hAnsi="Tahoma" w:cs="Tahoma"/>
          <w:color w:val="000000"/>
          <w:sz w:val="22"/>
          <w:szCs w:val="22"/>
        </w:rPr>
        <w:t xml:space="preserve">name and logo remain the property of </w:t>
      </w:r>
      <w:r w:rsidR="00027C54" w:rsidRPr="006A302E">
        <w:rPr>
          <w:rFonts w:ascii="Tahoma" w:hAnsi="Tahoma" w:cs="Tahoma"/>
          <w:bCs/>
          <w:color w:val="000000"/>
          <w:sz w:val="22"/>
          <w:szCs w:val="22"/>
          <w:highlight w:val="yellow"/>
          <w:lang w:val="en-US"/>
        </w:rPr>
        <w:t xml:space="preserve">[partner </w:t>
      </w:r>
      <w:r w:rsidR="00027C54">
        <w:rPr>
          <w:rFonts w:ascii="Tahoma" w:hAnsi="Tahoma" w:cs="Tahoma"/>
          <w:bCs/>
          <w:color w:val="000000"/>
          <w:sz w:val="22"/>
          <w:szCs w:val="22"/>
          <w:highlight w:val="yellow"/>
          <w:lang w:val="en-US"/>
        </w:rPr>
        <w:t>institution</w:t>
      </w:r>
      <w:r w:rsidR="00027C54" w:rsidRPr="006A302E">
        <w:rPr>
          <w:rFonts w:ascii="Tahoma" w:hAnsi="Tahoma" w:cs="Tahoma"/>
          <w:bCs/>
          <w:color w:val="000000"/>
          <w:sz w:val="22"/>
          <w:szCs w:val="22"/>
          <w:highlight w:val="yellow"/>
          <w:lang w:val="en-US"/>
        </w:rPr>
        <w:t>]</w:t>
      </w:r>
      <w:r w:rsidR="00027C54">
        <w:rPr>
          <w:rFonts w:ascii="Tahoma" w:hAnsi="Tahoma" w:cs="Tahoma"/>
          <w:bCs/>
          <w:color w:val="000000"/>
          <w:sz w:val="22"/>
          <w:szCs w:val="22"/>
          <w:lang w:val="en-US"/>
        </w:rPr>
        <w:t xml:space="preserve"> </w:t>
      </w:r>
      <w:r w:rsidRPr="005E1D69">
        <w:rPr>
          <w:rFonts w:ascii="Tahoma" w:hAnsi="Tahoma" w:cs="Tahoma"/>
          <w:color w:val="000000"/>
          <w:sz w:val="22"/>
          <w:szCs w:val="22"/>
        </w:rPr>
        <w:t xml:space="preserve">and </w:t>
      </w:r>
      <w:r w:rsidR="00582E0F" w:rsidRPr="005E1D69">
        <w:rPr>
          <w:rFonts w:ascii="Tahoma" w:hAnsi="Tahoma" w:cs="Tahoma"/>
          <w:color w:val="000000"/>
          <w:sz w:val="22"/>
          <w:szCs w:val="22"/>
        </w:rPr>
        <w:t>UPM</w:t>
      </w:r>
      <w:r w:rsidR="009D4373" w:rsidRPr="005E1D69">
        <w:rPr>
          <w:rFonts w:ascii="Tahoma" w:hAnsi="Tahoma" w:cs="Tahoma"/>
          <w:color w:val="000000"/>
          <w:sz w:val="22"/>
          <w:szCs w:val="22"/>
        </w:rPr>
        <w:t>‘s</w:t>
      </w:r>
      <w:r w:rsidR="00582E0F" w:rsidRPr="005E1D69">
        <w:rPr>
          <w:rFonts w:ascii="Tahoma" w:hAnsi="Tahoma" w:cs="Tahoma"/>
          <w:color w:val="000000"/>
          <w:sz w:val="22"/>
          <w:szCs w:val="22"/>
        </w:rPr>
        <w:t xml:space="preserve"> </w:t>
      </w:r>
      <w:r w:rsidRPr="005E1D69">
        <w:rPr>
          <w:rFonts w:ascii="Tahoma" w:hAnsi="Tahoma" w:cs="Tahoma"/>
          <w:color w:val="000000"/>
          <w:sz w:val="22"/>
          <w:szCs w:val="22"/>
        </w:rPr>
        <w:t xml:space="preserve">name and logo remain the property of </w:t>
      </w:r>
      <w:r w:rsidR="00582E0F" w:rsidRPr="005E1D69">
        <w:rPr>
          <w:rFonts w:ascii="Tahoma" w:hAnsi="Tahoma" w:cs="Tahoma"/>
          <w:color w:val="000000"/>
          <w:sz w:val="22"/>
          <w:szCs w:val="22"/>
        </w:rPr>
        <w:t>UPM</w:t>
      </w:r>
      <w:r w:rsidRPr="005E1D69">
        <w:rPr>
          <w:rFonts w:ascii="Tahoma" w:hAnsi="Tahoma" w:cs="Tahoma"/>
          <w:color w:val="000000"/>
          <w:sz w:val="22"/>
          <w:szCs w:val="22"/>
        </w:rPr>
        <w:t>.</w:t>
      </w:r>
    </w:p>
    <w:p w14:paraId="16C2790E" w14:textId="77777777" w:rsidR="00B96D0D" w:rsidRDefault="00B96D0D" w:rsidP="00C41BA2">
      <w:pPr>
        <w:pStyle w:val="BodyText2"/>
        <w:rPr>
          <w:rFonts w:ascii="Tahoma" w:hAnsi="Tahoma" w:cs="Tahoma"/>
          <w:color w:val="000000"/>
          <w:sz w:val="22"/>
          <w:szCs w:val="22"/>
        </w:rPr>
      </w:pPr>
    </w:p>
    <w:p w14:paraId="5582831C" w14:textId="77777777" w:rsidR="00BB287A" w:rsidRPr="00D87AD9" w:rsidRDefault="00BB287A" w:rsidP="00C41BA2">
      <w:pPr>
        <w:pStyle w:val="BodyText2"/>
        <w:rPr>
          <w:rFonts w:ascii="Tahoma" w:hAnsi="Tahoma" w:cs="Tahoma"/>
          <w:color w:val="000000"/>
          <w:sz w:val="22"/>
          <w:szCs w:val="22"/>
        </w:rPr>
      </w:pPr>
    </w:p>
    <w:p w14:paraId="3E42547C" w14:textId="77777777" w:rsidR="006C3199" w:rsidRPr="00D87AD9" w:rsidRDefault="006C3199" w:rsidP="00AF068C">
      <w:pPr>
        <w:pStyle w:val="BodyText2"/>
        <w:numPr>
          <w:ilvl w:val="0"/>
          <w:numId w:val="3"/>
        </w:numPr>
        <w:tabs>
          <w:tab w:val="left" w:pos="567"/>
        </w:tabs>
        <w:rPr>
          <w:rFonts w:ascii="Tahoma" w:hAnsi="Tahoma" w:cs="Tahoma"/>
          <w:b/>
          <w:bCs/>
          <w:color w:val="000000"/>
          <w:sz w:val="22"/>
          <w:szCs w:val="22"/>
        </w:rPr>
      </w:pPr>
      <w:r w:rsidRPr="00D87AD9">
        <w:rPr>
          <w:rFonts w:ascii="Tahoma" w:hAnsi="Tahoma" w:cs="Tahoma"/>
          <w:b/>
          <w:bCs/>
          <w:color w:val="000000"/>
          <w:sz w:val="22"/>
          <w:szCs w:val="22"/>
        </w:rPr>
        <w:t>INTELLECTUAL PROPERTY RIGHTS</w:t>
      </w:r>
    </w:p>
    <w:p w14:paraId="11AFE999" w14:textId="77777777" w:rsidR="006C3199" w:rsidRPr="00D87AD9" w:rsidRDefault="006C3199" w:rsidP="00C41BA2">
      <w:pPr>
        <w:pStyle w:val="BodyText2"/>
        <w:tabs>
          <w:tab w:val="left" w:pos="567"/>
        </w:tabs>
        <w:rPr>
          <w:rFonts w:ascii="Tahoma" w:hAnsi="Tahoma" w:cs="Tahoma"/>
          <w:color w:val="000000"/>
          <w:sz w:val="22"/>
          <w:szCs w:val="22"/>
        </w:rPr>
      </w:pPr>
    </w:p>
    <w:p w14:paraId="24A1502D" w14:textId="77777777" w:rsidR="00D75B8C" w:rsidRPr="00184F35" w:rsidRDefault="00D75B8C" w:rsidP="002338B0">
      <w:pPr>
        <w:numPr>
          <w:ilvl w:val="0"/>
          <w:numId w:val="9"/>
        </w:numPr>
        <w:spacing w:after="240"/>
        <w:ind w:left="1260" w:hanging="720"/>
        <w:contextualSpacing/>
        <w:jc w:val="both"/>
        <w:rPr>
          <w:rFonts w:ascii="Tahoma" w:hAnsi="Tahoma" w:cs="Tahoma"/>
          <w:sz w:val="22"/>
          <w:szCs w:val="22"/>
          <w:lang w:val="en-US" w:eastAsia="en-US" w:bidi="th-TH"/>
        </w:rPr>
      </w:pPr>
      <w:r w:rsidRPr="009B070F">
        <w:rPr>
          <w:rFonts w:ascii="Tahoma" w:eastAsia="Arial" w:hAnsi="Tahoma" w:cs="Tahoma"/>
          <w:color w:val="000000"/>
          <w:sz w:val="22"/>
          <w:szCs w:val="22"/>
          <w:lang w:val="en-US" w:eastAsia="en-US" w:bidi="th-TH"/>
        </w:rPr>
        <w:t xml:space="preserve">Both Institutions agree that the intellectual property rights (Intellectual Property Rights) in all </w:t>
      </w:r>
      <w:proofErr w:type="spellStart"/>
      <w:r w:rsidRPr="009B070F">
        <w:rPr>
          <w:rFonts w:ascii="Tahoma" w:eastAsia="Arial" w:hAnsi="Tahoma" w:cs="Tahoma"/>
          <w:color w:val="000000"/>
          <w:sz w:val="22"/>
          <w:szCs w:val="22"/>
          <w:lang w:val="en-US" w:eastAsia="en-US" w:bidi="th-TH"/>
        </w:rPr>
        <w:t>programme</w:t>
      </w:r>
      <w:proofErr w:type="spellEnd"/>
      <w:r w:rsidRPr="009B070F">
        <w:rPr>
          <w:rFonts w:ascii="Tahoma" w:eastAsia="Arial" w:hAnsi="Tahoma" w:cs="Tahoma"/>
          <w:color w:val="000000"/>
          <w:sz w:val="22"/>
          <w:szCs w:val="22"/>
          <w:lang w:val="en-US" w:eastAsia="en-US" w:bidi="th-TH"/>
        </w:rPr>
        <w:t xml:space="preserve"> materials, including but not limited to the thesis created by either </w:t>
      </w:r>
      <w:proofErr w:type="gramStart"/>
      <w:r w:rsidRPr="009B070F">
        <w:rPr>
          <w:rFonts w:ascii="Tahoma" w:eastAsia="Arial" w:hAnsi="Tahoma" w:cs="Tahoma"/>
          <w:color w:val="000000"/>
          <w:sz w:val="22"/>
          <w:szCs w:val="22"/>
          <w:lang w:val="en-US" w:eastAsia="en-US" w:bidi="th-TH"/>
        </w:rPr>
        <w:t>Institutions</w:t>
      </w:r>
      <w:proofErr w:type="gramEnd"/>
      <w:r w:rsidRPr="009B070F">
        <w:rPr>
          <w:rFonts w:ascii="Tahoma" w:eastAsia="Arial" w:hAnsi="Tahoma" w:cs="Tahoma"/>
          <w:color w:val="000000"/>
          <w:sz w:val="22"/>
          <w:szCs w:val="22"/>
          <w:lang w:val="en-US" w:eastAsia="en-US" w:bidi="th-TH"/>
        </w:rPr>
        <w:t xml:space="preserve"> shall be vested in and be owned by the Institution responsible for creating and</w:t>
      </w:r>
      <w:r w:rsidRPr="009B070F">
        <w:rPr>
          <w:rFonts w:ascii="Tahoma" w:eastAsia="Arial" w:hAnsi="Tahoma" w:cs="Tahoma"/>
          <w:color w:val="000000"/>
          <w:sz w:val="22"/>
          <w:szCs w:val="22"/>
          <w:cs/>
          <w:lang w:val="en-US" w:eastAsia="en-US" w:bidi="th-TH"/>
        </w:rPr>
        <w:t>/</w:t>
      </w:r>
      <w:r w:rsidRPr="009B070F">
        <w:rPr>
          <w:rFonts w:ascii="Tahoma" w:eastAsia="Arial" w:hAnsi="Tahoma" w:cs="Tahoma"/>
          <w:color w:val="000000"/>
          <w:sz w:val="22"/>
          <w:szCs w:val="22"/>
          <w:lang w:val="en-US" w:eastAsia="en-US" w:bidi="th-TH"/>
        </w:rPr>
        <w:t xml:space="preserve">or developing the relevant materials, unless otherwise </w:t>
      </w:r>
      <w:r w:rsidRPr="00184F35">
        <w:rPr>
          <w:rFonts w:ascii="Tahoma" w:eastAsia="Arial" w:hAnsi="Tahoma" w:cs="Tahoma"/>
          <w:sz w:val="22"/>
          <w:szCs w:val="22"/>
          <w:lang w:val="en-US" w:eastAsia="en-US" w:bidi="th-TH"/>
        </w:rPr>
        <w:t>agreed in writing between the Institutions</w:t>
      </w:r>
      <w:r w:rsidRPr="00184F35">
        <w:rPr>
          <w:rFonts w:ascii="Tahoma" w:eastAsia="Arial" w:hAnsi="Tahoma" w:cs="Tahoma"/>
          <w:sz w:val="22"/>
          <w:szCs w:val="22"/>
          <w:cs/>
          <w:lang w:val="en-US" w:eastAsia="en-US" w:bidi="th-TH"/>
        </w:rPr>
        <w:t xml:space="preserve">. </w:t>
      </w:r>
    </w:p>
    <w:p w14:paraId="5B8D8DA9" w14:textId="77777777" w:rsidR="00F53279" w:rsidRPr="00184F35" w:rsidRDefault="00F53279" w:rsidP="00C41BA2">
      <w:pPr>
        <w:spacing w:after="240"/>
        <w:ind w:left="1260"/>
        <w:contextualSpacing/>
        <w:jc w:val="both"/>
        <w:rPr>
          <w:rFonts w:ascii="Tahoma" w:hAnsi="Tahoma" w:cs="Tahoma"/>
          <w:sz w:val="22"/>
          <w:szCs w:val="22"/>
          <w:lang w:val="en-US" w:eastAsia="en-US" w:bidi="th-TH"/>
        </w:rPr>
      </w:pPr>
    </w:p>
    <w:p w14:paraId="608078E4" w14:textId="77777777" w:rsidR="00C10A66" w:rsidRPr="00184F35" w:rsidRDefault="00C10A66" w:rsidP="002338B0">
      <w:pPr>
        <w:numPr>
          <w:ilvl w:val="0"/>
          <w:numId w:val="7"/>
        </w:numPr>
        <w:spacing w:after="120"/>
        <w:ind w:left="1267"/>
        <w:rPr>
          <w:rFonts w:ascii="Tahoma" w:hAnsi="Tahoma" w:cs="Tahoma"/>
          <w:sz w:val="22"/>
          <w:szCs w:val="22"/>
          <w:lang w:val="en-US" w:eastAsia="en-US" w:bidi="th-TH"/>
        </w:rPr>
      </w:pPr>
      <w:r w:rsidRPr="00184F35">
        <w:rPr>
          <w:rFonts w:ascii="Tahoma" w:hAnsi="Tahoma" w:cs="Tahoma"/>
          <w:sz w:val="22"/>
          <w:szCs w:val="22"/>
          <w:lang w:val="en-US" w:eastAsia="en-US" w:bidi="th-TH"/>
        </w:rPr>
        <w:t xml:space="preserve">Existing Intellectual Property </w:t>
      </w:r>
    </w:p>
    <w:p w14:paraId="3BAA9D44" w14:textId="77777777" w:rsidR="00D75B8C" w:rsidRPr="00184F35" w:rsidRDefault="00D75B8C" w:rsidP="00F16FA3">
      <w:pPr>
        <w:ind w:left="1260"/>
        <w:jc w:val="both"/>
        <w:rPr>
          <w:rFonts w:ascii="Tahoma" w:hAnsi="Tahoma" w:cs="Tahoma"/>
          <w:sz w:val="22"/>
          <w:szCs w:val="22"/>
          <w:cs/>
          <w:lang w:val="en-US" w:eastAsia="en-US" w:bidi="th-TH"/>
        </w:rPr>
      </w:pPr>
      <w:r w:rsidRPr="00184F35">
        <w:rPr>
          <w:rFonts w:ascii="Tahoma" w:hAnsi="Tahoma" w:cs="Tahoma"/>
          <w:sz w:val="22"/>
          <w:szCs w:val="22"/>
          <w:lang w:val="en-US" w:eastAsia="en-US" w:bidi="th-TH"/>
        </w:rPr>
        <w:t xml:space="preserve">Both Institutions acknowledge that any and all of the Intellectual Property Rights used or embodied in or in connection with the dual degree </w:t>
      </w:r>
      <w:proofErr w:type="spellStart"/>
      <w:r w:rsidRPr="00184F35">
        <w:rPr>
          <w:rFonts w:ascii="Tahoma" w:hAnsi="Tahoma" w:cs="Tahoma"/>
          <w:sz w:val="22"/>
          <w:szCs w:val="22"/>
          <w:lang w:val="en-US" w:eastAsia="en-US" w:bidi="th-TH"/>
        </w:rPr>
        <w:t>programmes</w:t>
      </w:r>
      <w:proofErr w:type="spellEnd"/>
      <w:r w:rsidRPr="00184F35">
        <w:rPr>
          <w:rFonts w:ascii="Tahoma" w:hAnsi="Tahoma" w:cs="Tahoma"/>
          <w:sz w:val="22"/>
          <w:szCs w:val="22"/>
          <w:lang w:val="en-US" w:eastAsia="en-US" w:bidi="th-TH"/>
        </w:rPr>
        <w:t xml:space="preserve"> shall remain the sole property of the respective Institutions or such other party as may be identified therein or thereon and neither Institution shall during or at any time after the expiry or termination of this Agreement deprive, or attempt to deprive the other Institution or the owner of any such Intellectual Property Rights</w:t>
      </w:r>
      <w:r w:rsidRPr="00184F35">
        <w:rPr>
          <w:rFonts w:ascii="Tahoma" w:hAnsi="Tahoma" w:cs="Tahoma"/>
          <w:sz w:val="22"/>
          <w:szCs w:val="22"/>
          <w:cs/>
          <w:lang w:val="en-US" w:eastAsia="en-US" w:bidi="th-TH"/>
        </w:rPr>
        <w:t>.</w:t>
      </w:r>
    </w:p>
    <w:p w14:paraId="1B601CC3" w14:textId="77777777" w:rsidR="00C10A66" w:rsidRPr="00184F35" w:rsidRDefault="00C10A66" w:rsidP="00F16FA3">
      <w:pPr>
        <w:ind w:left="540"/>
        <w:jc w:val="both"/>
        <w:rPr>
          <w:rFonts w:ascii="Tahoma" w:hAnsi="Tahoma" w:cs="Tahoma"/>
          <w:sz w:val="22"/>
          <w:szCs w:val="22"/>
          <w:lang w:val="en-US" w:eastAsia="en-US" w:bidi="th-TH"/>
        </w:rPr>
      </w:pPr>
    </w:p>
    <w:p w14:paraId="513C1D43" w14:textId="77777777" w:rsidR="00D75B8C" w:rsidRPr="00184F35" w:rsidRDefault="00C10A66" w:rsidP="002338B0">
      <w:pPr>
        <w:numPr>
          <w:ilvl w:val="0"/>
          <w:numId w:val="7"/>
        </w:numPr>
        <w:spacing w:after="120"/>
        <w:ind w:left="1267"/>
        <w:jc w:val="both"/>
        <w:rPr>
          <w:rFonts w:ascii="Tahoma" w:hAnsi="Tahoma" w:cs="Tahoma"/>
          <w:sz w:val="22"/>
          <w:szCs w:val="22"/>
          <w:lang w:val="en-US" w:eastAsia="en-US" w:bidi="th-TH"/>
        </w:rPr>
      </w:pPr>
      <w:r w:rsidRPr="00184F35">
        <w:rPr>
          <w:rFonts w:ascii="Tahoma" w:hAnsi="Tahoma" w:cs="Tahoma"/>
          <w:sz w:val="22"/>
          <w:szCs w:val="22"/>
          <w:lang w:val="en-US" w:eastAsia="en-US" w:bidi="th-TH"/>
        </w:rPr>
        <w:t>New Intellectual Property Rights</w:t>
      </w:r>
    </w:p>
    <w:p w14:paraId="0A3B6491" w14:textId="77777777" w:rsidR="00D75B8C" w:rsidRPr="00D75B8C" w:rsidRDefault="00D75B8C" w:rsidP="00F16FA3">
      <w:pPr>
        <w:spacing w:after="120"/>
        <w:ind w:left="1267"/>
        <w:jc w:val="both"/>
        <w:rPr>
          <w:rFonts w:ascii="Tahoma" w:hAnsi="Tahoma" w:cs="Tahoma"/>
          <w:color w:val="000000"/>
          <w:sz w:val="22"/>
          <w:szCs w:val="22"/>
          <w:lang w:val="en-US" w:eastAsia="en-US" w:bidi="th-TH"/>
        </w:rPr>
      </w:pPr>
      <w:r w:rsidRPr="00184F35">
        <w:rPr>
          <w:rFonts w:ascii="Tahoma" w:hAnsi="Tahoma" w:cs="Tahoma"/>
          <w:sz w:val="22"/>
          <w:szCs w:val="22"/>
          <w:lang w:val="en-US" w:eastAsia="en-US" w:bidi="th-TH"/>
        </w:rPr>
        <w:t>Notwithstanding anything in Clause 12</w:t>
      </w:r>
      <w:r w:rsidRPr="00184F35">
        <w:rPr>
          <w:rFonts w:ascii="Tahoma" w:hAnsi="Tahoma" w:cs="Tahoma"/>
          <w:sz w:val="22"/>
          <w:szCs w:val="22"/>
          <w:cs/>
          <w:lang w:val="en-US" w:eastAsia="en-US" w:bidi="th-TH"/>
        </w:rPr>
        <w:t>(</w:t>
      </w:r>
      <w:r w:rsidRPr="00184F35">
        <w:rPr>
          <w:rFonts w:ascii="Tahoma" w:hAnsi="Tahoma" w:cs="Tahoma"/>
          <w:sz w:val="22"/>
          <w:szCs w:val="22"/>
          <w:lang w:val="en-US" w:eastAsia="en-US" w:bidi="th-TH"/>
        </w:rPr>
        <w:t>b</w:t>
      </w:r>
      <w:r w:rsidRPr="00184F35">
        <w:rPr>
          <w:rFonts w:ascii="Tahoma" w:hAnsi="Tahoma" w:cs="Tahoma"/>
          <w:sz w:val="22"/>
          <w:szCs w:val="22"/>
          <w:cs/>
          <w:lang w:val="en-US" w:eastAsia="en-US" w:bidi="th-TH"/>
        </w:rPr>
        <w:t xml:space="preserve">) </w:t>
      </w:r>
      <w:r w:rsidRPr="00184F35">
        <w:rPr>
          <w:rFonts w:ascii="Tahoma" w:hAnsi="Tahoma" w:cs="Tahoma"/>
          <w:sz w:val="22"/>
          <w:szCs w:val="22"/>
          <w:lang w:val="en-US" w:eastAsia="en-US" w:bidi="th-TH"/>
        </w:rPr>
        <w:t xml:space="preserve">above, the Intellectual Property Rights in respect of any technological development, products and services development, carried jointly by the Institutions or research results obtained through the joint activity of the Institutions or as a result of the dual degree </w:t>
      </w:r>
      <w:proofErr w:type="spellStart"/>
      <w:r w:rsidRPr="00D75B8C">
        <w:rPr>
          <w:rFonts w:ascii="Tahoma" w:hAnsi="Tahoma" w:cs="Tahoma"/>
          <w:color w:val="000000"/>
          <w:sz w:val="22"/>
          <w:szCs w:val="22"/>
          <w:lang w:val="en-US" w:eastAsia="en-US" w:bidi="th-TH"/>
        </w:rPr>
        <w:t>programmes</w:t>
      </w:r>
      <w:proofErr w:type="spellEnd"/>
      <w:r w:rsidRPr="00D75B8C">
        <w:rPr>
          <w:rFonts w:ascii="Tahoma" w:hAnsi="Tahoma" w:cs="Tahoma"/>
          <w:color w:val="000000"/>
          <w:sz w:val="22"/>
          <w:szCs w:val="22"/>
          <w:lang w:val="en-US" w:eastAsia="en-US" w:bidi="th-TH"/>
        </w:rPr>
        <w:t>, shall be jointly owned by the Institutions with the extent of the ownership to be determined through consultation between the Institutions, taking into consideration the contributions made by the respective Institutions</w:t>
      </w:r>
      <w:r w:rsidRPr="00D75B8C">
        <w:rPr>
          <w:rFonts w:ascii="Tahoma" w:hAnsi="Tahoma" w:cs="Tahoma"/>
          <w:color w:val="000000"/>
          <w:sz w:val="22"/>
          <w:szCs w:val="22"/>
          <w:cs/>
          <w:lang w:val="en-US" w:eastAsia="en-US" w:bidi="th-TH"/>
        </w:rPr>
        <w:t xml:space="preserve">. </w:t>
      </w:r>
      <w:r w:rsidRPr="00D75B8C">
        <w:rPr>
          <w:rFonts w:ascii="Tahoma" w:hAnsi="Tahoma" w:cs="Tahoma"/>
          <w:color w:val="000000"/>
          <w:sz w:val="22"/>
          <w:szCs w:val="22"/>
          <w:lang w:eastAsia="en-US" w:bidi="th-TH"/>
        </w:rPr>
        <w:t>Ownership and exploitation rights will be determined via separate agreement taking into consideration the input of each Institution</w:t>
      </w:r>
      <w:r w:rsidRPr="00D75B8C">
        <w:rPr>
          <w:rFonts w:ascii="Tahoma" w:hAnsi="Tahoma" w:cs="Tahoma"/>
          <w:color w:val="000000"/>
          <w:sz w:val="22"/>
          <w:szCs w:val="22"/>
          <w:cs/>
          <w:lang w:eastAsia="en-US" w:bidi="th-TH"/>
        </w:rPr>
        <w:t>.</w:t>
      </w:r>
    </w:p>
    <w:p w14:paraId="238DBE42" w14:textId="77777777" w:rsidR="00D87AD9" w:rsidRPr="00D87AD9" w:rsidRDefault="00D87AD9" w:rsidP="00F16FA3">
      <w:pPr>
        <w:jc w:val="both"/>
        <w:rPr>
          <w:rFonts w:ascii="Tahoma" w:hAnsi="Tahoma" w:cs="Tahoma"/>
          <w:color w:val="000000"/>
          <w:sz w:val="22"/>
          <w:szCs w:val="22"/>
          <w:lang w:eastAsia="en-US" w:bidi="th-TH"/>
        </w:rPr>
      </w:pPr>
    </w:p>
    <w:p w14:paraId="0FC8AA91" w14:textId="77777777" w:rsidR="00D75B8C" w:rsidRDefault="00C10A66" w:rsidP="002338B0">
      <w:pPr>
        <w:numPr>
          <w:ilvl w:val="0"/>
          <w:numId w:val="7"/>
        </w:numPr>
        <w:spacing w:after="120"/>
        <w:ind w:left="1267"/>
        <w:jc w:val="both"/>
        <w:rPr>
          <w:rFonts w:ascii="Tahoma" w:hAnsi="Tahoma" w:cs="Tahoma"/>
          <w:color w:val="000000"/>
          <w:sz w:val="22"/>
          <w:szCs w:val="22"/>
          <w:lang w:val="en-US" w:eastAsia="en-US" w:bidi="th-TH"/>
        </w:rPr>
      </w:pPr>
      <w:r w:rsidRPr="00CC393A">
        <w:rPr>
          <w:rFonts w:ascii="Tahoma" w:hAnsi="Tahoma" w:cs="Tahoma"/>
          <w:color w:val="000000"/>
          <w:sz w:val="22"/>
          <w:szCs w:val="22"/>
          <w:lang w:val="en-US" w:eastAsia="en-US" w:bidi="th-TH"/>
        </w:rPr>
        <w:t xml:space="preserve">Report </w:t>
      </w:r>
      <w:proofErr w:type="gramStart"/>
      <w:r w:rsidRPr="00CC393A">
        <w:rPr>
          <w:rFonts w:ascii="Tahoma" w:hAnsi="Tahoma" w:cs="Tahoma"/>
          <w:color w:val="000000"/>
          <w:sz w:val="22"/>
          <w:szCs w:val="22"/>
          <w:lang w:val="en-US" w:eastAsia="en-US" w:bidi="th-TH"/>
        </w:rPr>
        <w:t>of</w:t>
      </w:r>
      <w:proofErr w:type="gramEnd"/>
      <w:r w:rsidRPr="00CC393A">
        <w:rPr>
          <w:rFonts w:ascii="Tahoma" w:hAnsi="Tahoma" w:cs="Tahoma"/>
          <w:color w:val="000000"/>
          <w:sz w:val="22"/>
          <w:szCs w:val="22"/>
          <w:lang w:val="en-US" w:eastAsia="en-US" w:bidi="th-TH"/>
        </w:rPr>
        <w:t xml:space="preserve"> Invention</w:t>
      </w:r>
    </w:p>
    <w:p w14:paraId="2044462F" w14:textId="77777777" w:rsidR="00D75B8C" w:rsidRPr="00D75B8C" w:rsidRDefault="00D75B8C" w:rsidP="00F16FA3">
      <w:pPr>
        <w:spacing w:after="120"/>
        <w:ind w:left="1267"/>
        <w:jc w:val="both"/>
        <w:rPr>
          <w:rFonts w:ascii="Tahoma" w:hAnsi="Tahoma" w:cs="Tahoma"/>
          <w:color w:val="000000"/>
          <w:sz w:val="22"/>
          <w:szCs w:val="22"/>
          <w:lang w:val="en-US" w:eastAsia="en-US" w:bidi="th-TH"/>
        </w:rPr>
      </w:pPr>
      <w:r w:rsidRPr="00D75B8C">
        <w:rPr>
          <w:rFonts w:ascii="Tahoma" w:hAnsi="Tahoma" w:cs="Tahoma"/>
          <w:color w:val="000000"/>
          <w:sz w:val="22"/>
          <w:szCs w:val="22"/>
          <w:lang w:val="en-US" w:eastAsia="en-US" w:bidi="th-TH"/>
        </w:rPr>
        <w:t xml:space="preserve">If either Institution has conceived any Invention </w:t>
      </w:r>
      <w:proofErr w:type="gramStart"/>
      <w:r w:rsidRPr="00D75B8C">
        <w:rPr>
          <w:rFonts w:ascii="Tahoma" w:hAnsi="Tahoma" w:cs="Tahoma"/>
          <w:color w:val="000000"/>
          <w:sz w:val="22"/>
          <w:szCs w:val="22"/>
          <w:lang w:val="en-US" w:eastAsia="en-US" w:bidi="th-TH"/>
        </w:rPr>
        <w:t xml:space="preserve">as a </w:t>
      </w:r>
      <w:r w:rsidRPr="00184F35">
        <w:rPr>
          <w:rFonts w:ascii="Tahoma" w:hAnsi="Tahoma" w:cs="Tahoma"/>
          <w:sz w:val="22"/>
          <w:szCs w:val="22"/>
          <w:lang w:val="en-US" w:eastAsia="en-US" w:bidi="th-TH"/>
        </w:rPr>
        <w:t>result of</w:t>
      </w:r>
      <w:proofErr w:type="gramEnd"/>
      <w:r w:rsidRPr="00184F35">
        <w:rPr>
          <w:rFonts w:ascii="Tahoma" w:hAnsi="Tahoma" w:cs="Tahoma"/>
          <w:sz w:val="22"/>
          <w:szCs w:val="22"/>
          <w:lang w:val="en-US" w:eastAsia="en-US" w:bidi="th-TH"/>
        </w:rPr>
        <w:t xml:space="preserve"> the dual degree </w:t>
      </w:r>
      <w:proofErr w:type="spellStart"/>
      <w:r w:rsidRPr="00184F35">
        <w:rPr>
          <w:rFonts w:ascii="Tahoma" w:hAnsi="Tahoma" w:cs="Tahoma"/>
          <w:sz w:val="22"/>
          <w:szCs w:val="22"/>
          <w:lang w:val="en-US" w:eastAsia="en-US" w:bidi="th-TH"/>
        </w:rPr>
        <w:t>programme</w:t>
      </w:r>
      <w:proofErr w:type="spellEnd"/>
      <w:r w:rsidRPr="00184F35">
        <w:rPr>
          <w:rFonts w:ascii="Tahoma" w:hAnsi="Tahoma" w:cs="Tahoma"/>
          <w:sz w:val="22"/>
          <w:szCs w:val="22"/>
          <w:lang w:val="en-US" w:eastAsia="en-US" w:bidi="th-TH"/>
        </w:rPr>
        <w:t xml:space="preserve">, the Institution shall notify the other Institution and discuss regarding </w:t>
      </w:r>
      <w:r w:rsidRPr="00184F35">
        <w:rPr>
          <w:rFonts w:ascii="Tahoma" w:hAnsi="Tahoma" w:cs="Tahoma"/>
          <w:sz w:val="22"/>
          <w:szCs w:val="22"/>
          <w:lang w:val="en-US" w:eastAsia="en-US" w:bidi="th-TH"/>
        </w:rPr>
        <w:lastRenderedPageBreak/>
        <w:t xml:space="preserve">the share of ownership and the determination of </w:t>
      </w:r>
      <w:proofErr w:type="gramStart"/>
      <w:r w:rsidRPr="00184F35">
        <w:rPr>
          <w:rFonts w:ascii="Tahoma" w:hAnsi="Tahoma" w:cs="Tahoma"/>
          <w:sz w:val="22"/>
          <w:szCs w:val="22"/>
          <w:lang w:val="en-US" w:eastAsia="en-US" w:bidi="th-TH"/>
        </w:rPr>
        <w:t>whether or not</w:t>
      </w:r>
      <w:proofErr w:type="gramEnd"/>
      <w:r w:rsidRPr="00184F35">
        <w:rPr>
          <w:rFonts w:ascii="Tahoma" w:hAnsi="Tahoma" w:cs="Tahoma"/>
          <w:sz w:val="22"/>
          <w:szCs w:val="22"/>
          <w:lang w:val="en-US" w:eastAsia="en-US" w:bidi="th-TH"/>
        </w:rPr>
        <w:t xml:space="preserve"> to file an application for Intellectual Property Rights which relate to such invention</w:t>
      </w:r>
      <w:r w:rsidRPr="00184F35">
        <w:rPr>
          <w:rFonts w:ascii="Tahoma" w:hAnsi="Tahoma" w:cs="Tahoma"/>
          <w:sz w:val="22"/>
          <w:szCs w:val="22"/>
          <w:cs/>
          <w:lang w:val="en-US" w:eastAsia="en-US" w:bidi="th-TH"/>
        </w:rPr>
        <w:t>.</w:t>
      </w:r>
    </w:p>
    <w:p w14:paraId="1BF20F80" w14:textId="10DDB052" w:rsidR="005671B5" w:rsidRPr="00D87AD9" w:rsidRDefault="005671B5" w:rsidP="00FB1926">
      <w:pPr>
        <w:jc w:val="both"/>
        <w:rPr>
          <w:rFonts w:ascii="Tahoma" w:hAnsi="Tahoma" w:cs="Tahoma"/>
          <w:color w:val="000000"/>
          <w:sz w:val="22"/>
          <w:szCs w:val="22"/>
          <w:lang w:val="en-US" w:eastAsia="en-US" w:bidi="th-TH"/>
        </w:rPr>
      </w:pPr>
    </w:p>
    <w:p w14:paraId="57E1C259" w14:textId="77777777" w:rsidR="00C10A66" w:rsidRPr="00D87AD9" w:rsidRDefault="00C10A66" w:rsidP="002338B0">
      <w:pPr>
        <w:numPr>
          <w:ilvl w:val="0"/>
          <w:numId w:val="7"/>
        </w:numPr>
        <w:spacing w:after="120"/>
        <w:ind w:left="1267"/>
        <w:rPr>
          <w:rFonts w:ascii="Tahoma" w:hAnsi="Tahoma" w:cs="Tahoma"/>
          <w:color w:val="000000"/>
          <w:sz w:val="22"/>
          <w:szCs w:val="22"/>
          <w:lang w:val="en-US" w:eastAsia="en-US" w:bidi="th-TH"/>
        </w:rPr>
      </w:pPr>
      <w:r w:rsidRPr="00D87AD9">
        <w:rPr>
          <w:rFonts w:ascii="Tahoma" w:hAnsi="Tahoma" w:cs="Tahoma"/>
          <w:color w:val="000000"/>
          <w:sz w:val="22"/>
          <w:szCs w:val="22"/>
          <w:lang w:val="en-US" w:eastAsia="en-US" w:bidi="th-TH"/>
        </w:rPr>
        <w:t>Infringements</w:t>
      </w:r>
    </w:p>
    <w:p w14:paraId="0AE9C00E" w14:textId="77777777" w:rsidR="00C10A66" w:rsidRPr="00D87AD9" w:rsidRDefault="00C10A66" w:rsidP="002C5AD7">
      <w:pPr>
        <w:ind w:left="1260"/>
        <w:jc w:val="both"/>
        <w:rPr>
          <w:rFonts w:ascii="Tahoma" w:hAnsi="Tahoma" w:cs="Tahoma"/>
          <w:color w:val="000000"/>
          <w:sz w:val="22"/>
          <w:szCs w:val="22"/>
          <w:lang w:val="en-US" w:eastAsia="en-US" w:bidi="th-TH"/>
        </w:rPr>
      </w:pPr>
      <w:r w:rsidRPr="00D87AD9">
        <w:rPr>
          <w:rFonts w:ascii="Tahoma" w:hAnsi="Tahoma" w:cs="Tahoma"/>
          <w:color w:val="000000"/>
          <w:sz w:val="22"/>
          <w:szCs w:val="22"/>
          <w:lang w:val="en-US" w:eastAsia="en-US" w:bidi="th-TH"/>
        </w:rPr>
        <w:t>If either Institution becomes aware of any infringements or threatened infringements of the other institution’s Intellectual Property Rights within territory, it shall promptly give notice in writing to the other Institution.</w:t>
      </w:r>
    </w:p>
    <w:p w14:paraId="447985E5" w14:textId="77777777" w:rsidR="00C10A66" w:rsidRPr="00D87AD9" w:rsidRDefault="00C10A66" w:rsidP="00C41BA2">
      <w:pPr>
        <w:ind w:left="540"/>
        <w:rPr>
          <w:rFonts w:ascii="Tahoma" w:hAnsi="Tahoma" w:cs="Tahoma"/>
          <w:color w:val="000000"/>
          <w:sz w:val="22"/>
          <w:szCs w:val="22"/>
          <w:lang w:val="en-US" w:eastAsia="en-US" w:bidi="th-TH"/>
        </w:rPr>
      </w:pPr>
    </w:p>
    <w:p w14:paraId="05126D80" w14:textId="77777777" w:rsidR="00C10A66" w:rsidRPr="00D87AD9" w:rsidRDefault="00C10A66" w:rsidP="002338B0">
      <w:pPr>
        <w:numPr>
          <w:ilvl w:val="0"/>
          <w:numId w:val="7"/>
        </w:numPr>
        <w:spacing w:after="120"/>
        <w:ind w:left="1267"/>
        <w:rPr>
          <w:rFonts w:ascii="Tahoma" w:hAnsi="Tahoma" w:cs="Tahoma"/>
          <w:color w:val="000000"/>
          <w:sz w:val="22"/>
          <w:szCs w:val="22"/>
          <w:lang w:val="en-US" w:eastAsia="en-US" w:bidi="th-TH"/>
        </w:rPr>
      </w:pPr>
      <w:r w:rsidRPr="00D87AD9">
        <w:rPr>
          <w:rFonts w:ascii="Tahoma" w:hAnsi="Tahoma" w:cs="Tahoma"/>
          <w:color w:val="000000"/>
          <w:sz w:val="22"/>
          <w:szCs w:val="22"/>
          <w:lang w:val="en-US" w:eastAsia="en-US" w:bidi="th-TH"/>
        </w:rPr>
        <w:t>Registration of Jointly Owned Intellectual Property</w:t>
      </w:r>
    </w:p>
    <w:p w14:paraId="2EFF69AB" w14:textId="77777777" w:rsidR="00C10A66" w:rsidRPr="00CC393A" w:rsidRDefault="00C10A66" w:rsidP="002338B0">
      <w:pPr>
        <w:widowControl w:val="0"/>
        <w:numPr>
          <w:ilvl w:val="0"/>
          <w:numId w:val="8"/>
        </w:numPr>
        <w:ind w:left="1980"/>
        <w:jc w:val="both"/>
        <w:rPr>
          <w:rFonts w:ascii="Tahoma" w:hAnsi="Tahoma" w:cs="Tahoma"/>
          <w:color w:val="000000"/>
          <w:sz w:val="22"/>
          <w:szCs w:val="22"/>
          <w:lang w:val="en-US" w:eastAsia="en-US" w:bidi="th-TH"/>
        </w:rPr>
      </w:pPr>
      <w:r w:rsidRPr="00CC393A">
        <w:rPr>
          <w:rFonts w:ascii="Tahoma" w:hAnsi="Tahoma" w:cs="Tahoma"/>
          <w:color w:val="000000"/>
          <w:sz w:val="22"/>
          <w:szCs w:val="22"/>
          <w:lang w:val="en-US" w:eastAsia="en-US" w:bidi="th-TH"/>
        </w:rPr>
        <w:t>The Institutions shall agree to co-operate with each other in the process of registration of the Intellectual Property including, but not limited to, making any</w:t>
      </w:r>
      <w:r w:rsidR="00057F48" w:rsidRPr="00CC393A">
        <w:rPr>
          <w:rFonts w:ascii="Tahoma" w:hAnsi="Tahoma" w:cs="Tahoma"/>
          <w:color w:val="000000"/>
          <w:sz w:val="22"/>
          <w:szCs w:val="22"/>
          <w:lang w:val="en-US" w:eastAsia="en-US" w:bidi="th-TH"/>
        </w:rPr>
        <w:t xml:space="preserve"> or </w:t>
      </w:r>
      <w:r w:rsidRPr="00CC393A">
        <w:rPr>
          <w:rFonts w:ascii="Tahoma" w:hAnsi="Tahoma" w:cs="Tahoma"/>
          <w:color w:val="000000"/>
          <w:sz w:val="22"/>
          <w:szCs w:val="22"/>
          <w:lang w:val="en-US" w:eastAsia="en-US" w:bidi="th-TH"/>
        </w:rPr>
        <w:t>all premises available for inspection, supplying facts and other information and providing all details required by any authority responsible for granting and/or maintaining such product registration.</w:t>
      </w:r>
    </w:p>
    <w:p w14:paraId="1785985F" w14:textId="77777777" w:rsidR="00C10A66" w:rsidRPr="00CC393A" w:rsidRDefault="00C10A66" w:rsidP="00C41BA2">
      <w:pPr>
        <w:widowControl w:val="0"/>
        <w:ind w:left="1980" w:hanging="720"/>
        <w:jc w:val="both"/>
        <w:rPr>
          <w:rFonts w:ascii="Tahoma" w:hAnsi="Tahoma" w:cs="Tahoma"/>
          <w:color w:val="000000"/>
          <w:sz w:val="22"/>
          <w:szCs w:val="22"/>
          <w:lang w:val="en-US" w:eastAsia="en-US" w:bidi="th-TH"/>
        </w:rPr>
      </w:pPr>
    </w:p>
    <w:p w14:paraId="7B33206B" w14:textId="77777777" w:rsidR="00C10A66" w:rsidRPr="00CC393A" w:rsidRDefault="00C10A66" w:rsidP="002338B0">
      <w:pPr>
        <w:widowControl w:val="0"/>
        <w:numPr>
          <w:ilvl w:val="0"/>
          <w:numId w:val="8"/>
        </w:numPr>
        <w:ind w:left="1980"/>
        <w:jc w:val="both"/>
        <w:rPr>
          <w:rFonts w:ascii="Tahoma" w:hAnsi="Tahoma" w:cs="Tahoma"/>
          <w:color w:val="000000"/>
          <w:sz w:val="22"/>
          <w:szCs w:val="22"/>
          <w:lang w:val="en-US" w:eastAsia="en-US" w:bidi="th-TH"/>
        </w:rPr>
      </w:pPr>
      <w:r w:rsidRPr="00CC393A">
        <w:rPr>
          <w:rFonts w:ascii="Tahoma" w:hAnsi="Tahoma" w:cs="Tahoma"/>
          <w:color w:val="000000"/>
          <w:sz w:val="22"/>
          <w:szCs w:val="22"/>
          <w:lang w:val="en-US" w:eastAsia="en-US" w:bidi="th-TH"/>
        </w:rPr>
        <w:t>Both Institutions shall be responsible for the cost of filing and maintenance of the jointly owned Intellectual Property according to the share of each Institution’s ownership.</w:t>
      </w:r>
    </w:p>
    <w:p w14:paraId="736F93A4" w14:textId="77777777" w:rsidR="00F53279" w:rsidRPr="00CC393A" w:rsidRDefault="00F53279" w:rsidP="00C41BA2">
      <w:pPr>
        <w:widowControl w:val="0"/>
        <w:jc w:val="both"/>
        <w:rPr>
          <w:rFonts w:ascii="Tahoma" w:hAnsi="Tahoma" w:cs="Tahoma"/>
          <w:color w:val="000000"/>
          <w:sz w:val="22"/>
          <w:szCs w:val="22"/>
          <w:lang w:val="en-US" w:eastAsia="en-US" w:bidi="th-TH"/>
        </w:rPr>
      </w:pPr>
    </w:p>
    <w:p w14:paraId="1A7FF4A4" w14:textId="0D918DC2" w:rsidR="00C10A66" w:rsidRPr="00CC393A" w:rsidRDefault="00C10A66" w:rsidP="00C41BA2">
      <w:pPr>
        <w:spacing w:after="240"/>
        <w:ind w:left="1260" w:hanging="720"/>
        <w:jc w:val="both"/>
        <w:rPr>
          <w:rFonts w:ascii="Tahoma" w:eastAsia="Arial" w:hAnsi="Tahoma" w:cs="Tahoma"/>
          <w:color w:val="000000"/>
          <w:sz w:val="22"/>
          <w:szCs w:val="22"/>
          <w:lang w:val="en-US" w:eastAsia="en-US" w:bidi="th-TH"/>
        </w:rPr>
      </w:pPr>
      <w:r w:rsidRPr="00CC393A">
        <w:rPr>
          <w:rFonts w:ascii="Tahoma" w:eastAsia="Arial" w:hAnsi="Tahoma" w:cs="Tahoma"/>
          <w:color w:val="000000"/>
          <w:sz w:val="22"/>
          <w:szCs w:val="22"/>
          <w:lang w:val="en-US" w:eastAsia="en-US" w:bidi="th-TH"/>
        </w:rPr>
        <w:t>(</w:t>
      </w:r>
      <w:r w:rsidR="00DD397D">
        <w:rPr>
          <w:rFonts w:ascii="Tahoma" w:eastAsia="Arial" w:hAnsi="Tahoma" w:cs="Tahoma"/>
          <w:color w:val="000000"/>
          <w:sz w:val="22"/>
          <w:szCs w:val="22"/>
          <w:lang w:val="en-US" w:eastAsia="en-US" w:bidi="th-TH"/>
        </w:rPr>
        <w:t>f</w:t>
      </w:r>
      <w:r w:rsidRPr="00CC393A">
        <w:rPr>
          <w:rFonts w:ascii="Tahoma" w:eastAsia="Arial" w:hAnsi="Tahoma" w:cs="Tahoma"/>
          <w:color w:val="000000"/>
          <w:sz w:val="22"/>
          <w:szCs w:val="22"/>
          <w:lang w:val="en-US" w:eastAsia="en-US" w:bidi="th-TH"/>
        </w:rPr>
        <w:t>)</w:t>
      </w:r>
      <w:r w:rsidRPr="00CC393A">
        <w:rPr>
          <w:rFonts w:ascii="Tahoma" w:eastAsia="Arial" w:hAnsi="Tahoma" w:cs="Tahoma"/>
          <w:color w:val="000000"/>
          <w:sz w:val="22"/>
          <w:szCs w:val="22"/>
          <w:lang w:val="en-US" w:eastAsia="en-US" w:bidi="th-TH"/>
        </w:rPr>
        <w:tab/>
        <w:t>For the avoidance of doubt, the Institutions also acknowledge and agree that:</w:t>
      </w:r>
    </w:p>
    <w:p w14:paraId="39D8E702" w14:textId="77777777" w:rsidR="00C10A66" w:rsidRPr="00CC393A" w:rsidRDefault="00C10A66" w:rsidP="00C90FFB">
      <w:pPr>
        <w:spacing w:after="240"/>
        <w:ind w:left="1980" w:hanging="720"/>
        <w:jc w:val="both"/>
        <w:rPr>
          <w:rFonts w:ascii="Tahoma" w:hAnsi="Tahoma" w:cs="Tahoma"/>
          <w:color w:val="000000"/>
          <w:sz w:val="22"/>
          <w:szCs w:val="22"/>
          <w:lang w:val="en-MY" w:eastAsia="en-US" w:bidi="th-TH"/>
        </w:rPr>
      </w:pPr>
      <w:r w:rsidRPr="00CC393A">
        <w:rPr>
          <w:rFonts w:ascii="Tahoma" w:hAnsi="Tahoma" w:cs="Tahoma"/>
          <w:color w:val="000000"/>
          <w:sz w:val="22"/>
          <w:szCs w:val="22"/>
          <w:lang w:val="en-MY" w:eastAsia="en-US" w:bidi="th-TH"/>
        </w:rPr>
        <w:t>(</w:t>
      </w:r>
      <w:proofErr w:type="spellStart"/>
      <w:r w:rsidRPr="00CC393A">
        <w:rPr>
          <w:rFonts w:ascii="Tahoma" w:hAnsi="Tahoma" w:cs="Tahoma"/>
          <w:color w:val="000000"/>
          <w:sz w:val="22"/>
          <w:szCs w:val="22"/>
          <w:lang w:val="en-MY" w:eastAsia="en-US" w:bidi="th-TH"/>
        </w:rPr>
        <w:t>i</w:t>
      </w:r>
      <w:proofErr w:type="spellEnd"/>
      <w:r w:rsidRPr="00CC393A">
        <w:rPr>
          <w:rFonts w:ascii="Tahoma" w:hAnsi="Tahoma" w:cs="Tahoma"/>
          <w:color w:val="000000"/>
          <w:sz w:val="22"/>
          <w:szCs w:val="22"/>
          <w:lang w:val="en-MY" w:eastAsia="en-US" w:bidi="th-TH"/>
        </w:rPr>
        <w:t xml:space="preserve">) </w:t>
      </w:r>
      <w:r w:rsidRPr="00CC393A">
        <w:rPr>
          <w:rFonts w:ascii="Tahoma" w:hAnsi="Tahoma" w:cs="Tahoma"/>
          <w:color w:val="000000"/>
          <w:sz w:val="22"/>
          <w:szCs w:val="22"/>
          <w:lang w:val="en-MY" w:eastAsia="en-US" w:bidi="th-TH"/>
        </w:rPr>
        <w:tab/>
      </w:r>
      <w:r w:rsidRPr="005E1D69">
        <w:rPr>
          <w:rFonts w:ascii="Tahoma" w:hAnsi="Tahoma" w:cs="Tahoma"/>
          <w:color w:val="000000"/>
          <w:sz w:val="22"/>
          <w:szCs w:val="22"/>
          <w:lang w:val="en-MY" w:eastAsia="en-US" w:bidi="th-TH"/>
        </w:rPr>
        <w:t>all Intellectual Property Rights including copyright in any course materials, documentation, software or other materials relating to the courses provided exclusively owned by the respective Institution</w:t>
      </w:r>
      <w:r w:rsidR="005E1D69" w:rsidRPr="005E1D69">
        <w:rPr>
          <w:rFonts w:ascii="Tahoma" w:hAnsi="Tahoma" w:cs="Tahoma"/>
          <w:color w:val="000000"/>
          <w:sz w:val="22"/>
          <w:szCs w:val="22"/>
          <w:lang w:val="en-MY" w:eastAsia="en-US" w:bidi="th-TH"/>
        </w:rPr>
        <w:t>.</w:t>
      </w:r>
    </w:p>
    <w:p w14:paraId="512310BE" w14:textId="77777777" w:rsidR="00C90FFB" w:rsidRPr="008A68B4" w:rsidRDefault="00C10A66" w:rsidP="008A68B4">
      <w:pPr>
        <w:spacing w:after="240"/>
        <w:ind w:left="1980" w:hanging="720"/>
        <w:jc w:val="both"/>
        <w:rPr>
          <w:rFonts w:ascii="Tahoma" w:hAnsi="Tahoma" w:cs="Tahoma"/>
          <w:color w:val="000000"/>
          <w:sz w:val="22"/>
          <w:szCs w:val="22"/>
          <w:lang w:val="en-MY" w:eastAsia="en-US" w:bidi="th-TH"/>
        </w:rPr>
      </w:pPr>
      <w:r w:rsidRPr="00CC393A">
        <w:rPr>
          <w:rFonts w:ascii="Tahoma" w:hAnsi="Tahoma" w:cs="Tahoma"/>
          <w:color w:val="000000"/>
          <w:sz w:val="22"/>
          <w:szCs w:val="22"/>
          <w:lang w:val="en-MY" w:eastAsia="en-US" w:bidi="th-TH"/>
        </w:rPr>
        <w:t>(ii)</w:t>
      </w:r>
      <w:r w:rsidRPr="00CC393A">
        <w:rPr>
          <w:rFonts w:ascii="Tahoma" w:hAnsi="Tahoma" w:cs="Tahoma"/>
          <w:color w:val="000000"/>
          <w:sz w:val="22"/>
          <w:szCs w:val="22"/>
          <w:lang w:val="en-MY" w:eastAsia="en-US" w:bidi="th-TH"/>
        </w:rPr>
        <w:tab/>
      </w:r>
      <w:r w:rsidRPr="008A68B4">
        <w:rPr>
          <w:rFonts w:ascii="Tahoma" w:hAnsi="Tahoma" w:cs="Tahoma"/>
          <w:color w:val="000000"/>
          <w:sz w:val="22"/>
          <w:szCs w:val="22"/>
          <w:lang w:val="en-MY" w:eastAsia="en-US" w:bidi="th-TH"/>
        </w:rPr>
        <w:t xml:space="preserve">it will not use any printed material and/or computer software provided exclusively by other than for the purposes of conducting the approved course pursuant to this agreement and it will not make, except for the purposes aforesaid, any copy of such printed material and/or software without the express written permission of the respective </w:t>
      </w:r>
      <w:proofErr w:type="gramStart"/>
      <w:r w:rsidRPr="008A68B4">
        <w:rPr>
          <w:rFonts w:ascii="Tahoma" w:hAnsi="Tahoma" w:cs="Tahoma"/>
          <w:color w:val="000000"/>
          <w:sz w:val="22"/>
          <w:szCs w:val="22"/>
          <w:lang w:val="en-MY" w:eastAsia="en-US" w:bidi="th-TH"/>
        </w:rPr>
        <w:t>Institutions;</w:t>
      </w:r>
      <w:proofErr w:type="gramEnd"/>
    </w:p>
    <w:p w14:paraId="49461AC5" w14:textId="77777777" w:rsidR="00C10A66" w:rsidRPr="00CC393A" w:rsidRDefault="00C10A66" w:rsidP="00C41BA2">
      <w:pPr>
        <w:spacing w:after="240"/>
        <w:ind w:left="1980" w:hanging="720"/>
        <w:jc w:val="both"/>
        <w:rPr>
          <w:rFonts w:ascii="Tahoma" w:hAnsi="Tahoma" w:cs="Tahoma"/>
          <w:color w:val="000000"/>
          <w:sz w:val="22"/>
          <w:szCs w:val="22"/>
          <w:lang w:val="en-MY" w:eastAsia="en-US" w:bidi="th-TH"/>
        </w:rPr>
      </w:pPr>
      <w:r w:rsidRPr="008A68B4">
        <w:rPr>
          <w:rFonts w:ascii="Tahoma" w:hAnsi="Tahoma" w:cs="Tahoma"/>
          <w:color w:val="000000"/>
          <w:sz w:val="22"/>
          <w:szCs w:val="22"/>
          <w:lang w:val="en-MY" w:eastAsia="en-US" w:bidi="th-TH"/>
        </w:rPr>
        <w:t xml:space="preserve">(iii) </w:t>
      </w:r>
      <w:r w:rsidRPr="008A68B4">
        <w:rPr>
          <w:rFonts w:ascii="Tahoma" w:hAnsi="Tahoma" w:cs="Tahoma"/>
          <w:color w:val="000000"/>
          <w:sz w:val="22"/>
          <w:szCs w:val="22"/>
          <w:lang w:val="en-MY" w:eastAsia="en-US" w:bidi="th-TH"/>
        </w:rPr>
        <w:tab/>
      </w:r>
      <w:r w:rsidR="00057F48" w:rsidRPr="008A68B4">
        <w:rPr>
          <w:rFonts w:ascii="Tahoma" w:hAnsi="Tahoma" w:cs="Tahoma"/>
          <w:color w:val="000000"/>
          <w:sz w:val="22"/>
          <w:szCs w:val="22"/>
          <w:lang w:val="en-MY" w:eastAsia="en-US" w:bidi="th-TH"/>
        </w:rPr>
        <w:t xml:space="preserve">it </w:t>
      </w:r>
      <w:r w:rsidRPr="008A68B4">
        <w:rPr>
          <w:rFonts w:ascii="Tahoma" w:hAnsi="Tahoma" w:cs="Tahoma"/>
          <w:color w:val="000000"/>
          <w:sz w:val="22"/>
          <w:szCs w:val="22"/>
          <w:lang w:val="en-MY" w:eastAsia="en-US" w:bidi="th-TH"/>
        </w:rPr>
        <w:t>will not make any use of copies or of any of the abovementioned material on and after the termination of this Agreement for any purpose</w:t>
      </w:r>
      <w:r w:rsidRPr="00CC393A">
        <w:rPr>
          <w:rFonts w:ascii="Tahoma" w:hAnsi="Tahoma" w:cs="Tahoma"/>
          <w:color w:val="000000"/>
          <w:sz w:val="22"/>
          <w:szCs w:val="22"/>
          <w:lang w:val="en-MY" w:eastAsia="en-US" w:bidi="th-TH"/>
        </w:rPr>
        <w:t xml:space="preserve"> </w:t>
      </w:r>
      <w:proofErr w:type="gramStart"/>
      <w:r w:rsidRPr="00CC393A">
        <w:rPr>
          <w:rFonts w:ascii="Tahoma" w:hAnsi="Tahoma" w:cs="Tahoma"/>
          <w:color w:val="000000"/>
          <w:sz w:val="22"/>
          <w:szCs w:val="22"/>
          <w:lang w:val="en-MY" w:eastAsia="en-US" w:bidi="th-TH"/>
        </w:rPr>
        <w:t>whatsoever;</w:t>
      </w:r>
      <w:proofErr w:type="gramEnd"/>
    </w:p>
    <w:p w14:paraId="217DD7ED" w14:textId="77777777" w:rsidR="00C10A66" w:rsidRPr="00CC393A" w:rsidRDefault="00C10A66" w:rsidP="00C41BA2">
      <w:pPr>
        <w:spacing w:after="240"/>
        <w:ind w:left="1980" w:hanging="720"/>
        <w:jc w:val="both"/>
        <w:rPr>
          <w:rFonts w:ascii="Tahoma" w:hAnsi="Tahoma" w:cs="Tahoma"/>
          <w:color w:val="000000"/>
          <w:sz w:val="22"/>
          <w:szCs w:val="22"/>
          <w:lang w:val="en-MY" w:eastAsia="en-US" w:bidi="th-TH"/>
        </w:rPr>
      </w:pPr>
      <w:r w:rsidRPr="00CC393A">
        <w:rPr>
          <w:rFonts w:ascii="Tahoma" w:hAnsi="Tahoma" w:cs="Tahoma"/>
          <w:color w:val="000000"/>
          <w:sz w:val="22"/>
          <w:szCs w:val="22"/>
          <w:lang w:val="en-MY" w:eastAsia="en-US" w:bidi="th-TH"/>
        </w:rPr>
        <w:t xml:space="preserve">(iv) </w:t>
      </w:r>
      <w:r w:rsidRPr="00CC393A">
        <w:rPr>
          <w:rFonts w:ascii="Tahoma" w:hAnsi="Tahoma" w:cs="Tahoma"/>
          <w:color w:val="000000"/>
          <w:sz w:val="22"/>
          <w:szCs w:val="22"/>
          <w:lang w:val="en-MY" w:eastAsia="en-US" w:bidi="th-TH"/>
        </w:rPr>
        <w:tab/>
      </w:r>
      <w:r w:rsidR="00057F48" w:rsidRPr="00CC393A">
        <w:rPr>
          <w:rFonts w:ascii="Tahoma" w:hAnsi="Tahoma" w:cs="Tahoma"/>
          <w:color w:val="000000"/>
          <w:sz w:val="22"/>
          <w:szCs w:val="22"/>
          <w:lang w:val="en-MY" w:eastAsia="en-US" w:bidi="th-TH"/>
        </w:rPr>
        <w:t>it will c</w:t>
      </w:r>
      <w:r w:rsidRPr="00CC393A">
        <w:rPr>
          <w:rFonts w:ascii="Tahoma" w:hAnsi="Tahoma" w:cs="Tahoma"/>
          <w:color w:val="000000"/>
          <w:sz w:val="22"/>
          <w:szCs w:val="22"/>
          <w:lang w:val="en-MY" w:eastAsia="en-US" w:bidi="th-TH"/>
        </w:rPr>
        <w:t>ooperate with each other in duties and obligations herein efficiently and effectively and to this end, execute and deal with all such documents, acts, matters and things as are requisite or necessary; and</w:t>
      </w:r>
    </w:p>
    <w:p w14:paraId="1F0A0B79" w14:textId="491082BA" w:rsidR="00C27FDF" w:rsidRDefault="00C10A66" w:rsidP="00942E5D">
      <w:pPr>
        <w:spacing w:after="360"/>
        <w:ind w:left="1987" w:hanging="720"/>
        <w:jc w:val="both"/>
        <w:rPr>
          <w:rFonts w:ascii="Tahoma" w:hAnsi="Tahoma" w:cs="Tahoma"/>
          <w:color w:val="000000"/>
          <w:sz w:val="22"/>
          <w:szCs w:val="22"/>
          <w:lang w:val="en-MY" w:eastAsia="en-US" w:bidi="th-TH"/>
        </w:rPr>
      </w:pPr>
      <w:r w:rsidRPr="00CC393A">
        <w:rPr>
          <w:rFonts w:ascii="Tahoma" w:hAnsi="Tahoma" w:cs="Tahoma"/>
          <w:color w:val="000000"/>
          <w:sz w:val="22"/>
          <w:szCs w:val="22"/>
          <w:lang w:val="en-MY" w:eastAsia="en-US" w:bidi="th-TH"/>
        </w:rPr>
        <w:t>(</w:t>
      </w:r>
      <w:r w:rsidRPr="008A68B4">
        <w:rPr>
          <w:rFonts w:ascii="Tahoma" w:hAnsi="Tahoma" w:cs="Tahoma"/>
          <w:color w:val="000000"/>
          <w:sz w:val="22"/>
          <w:szCs w:val="22"/>
          <w:lang w:val="en-MY" w:eastAsia="en-US" w:bidi="th-TH"/>
        </w:rPr>
        <w:t xml:space="preserve">v) </w:t>
      </w:r>
      <w:r w:rsidRPr="008A68B4">
        <w:rPr>
          <w:rFonts w:ascii="Tahoma" w:hAnsi="Tahoma" w:cs="Tahoma"/>
          <w:color w:val="000000"/>
          <w:sz w:val="22"/>
          <w:szCs w:val="22"/>
          <w:lang w:val="en-MY" w:eastAsia="en-US" w:bidi="th-TH"/>
        </w:rPr>
        <w:tab/>
      </w:r>
      <w:r w:rsidR="00057F48" w:rsidRPr="008A68B4">
        <w:rPr>
          <w:rFonts w:ascii="Tahoma" w:hAnsi="Tahoma" w:cs="Tahoma"/>
          <w:color w:val="000000"/>
          <w:sz w:val="22"/>
          <w:szCs w:val="22"/>
          <w:lang w:val="en-MY" w:eastAsia="en-US" w:bidi="th-TH"/>
        </w:rPr>
        <w:t xml:space="preserve">it will </w:t>
      </w:r>
      <w:r w:rsidRPr="008A68B4">
        <w:rPr>
          <w:rFonts w:ascii="Tahoma" w:hAnsi="Tahoma" w:cs="Tahoma"/>
          <w:color w:val="000000"/>
          <w:sz w:val="22"/>
          <w:szCs w:val="22"/>
          <w:lang w:val="en-MY" w:eastAsia="en-US" w:bidi="th-TH"/>
        </w:rPr>
        <w:t xml:space="preserve">not use the name or logo in any publication or for any other purpose whatsoever without the prior written consent of the </w:t>
      </w:r>
      <w:r w:rsidR="00E92FE3" w:rsidRPr="008A68B4">
        <w:rPr>
          <w:rFonts w:ascii="Tahoma" w:hAnsi="Tahoma" w:cs="Tahoma"/>
          <w:color w:val="000000"/>
          <w:sz w:val="22"/>
          <w:szCs w:val="22"/>
          <w:lang w:val="en-MY" w:eastAsia="en-US" w:bidi="th-TH"/>
        </w:rPr>
        <w:t>other Institution</w:t>
      </w:r>
      <w:r w:rsidRPr="008A68B4">
        <w:rPr>
          <w:rFonts w:ascii="Tahoma" w:hAnsi="Tahoma" w:cs="Tahoma"/>
          <w:color w:val="000000"/>
          <w:sz w:val="22"/>
          <w:szCs w:val="22"/>
          <w:lang w:val="en-MY" w:eastAsia="en-US" w:bidi="th-TH"/>
        </w:rPr>
        <w:t>.</w:t>
      </w:r>
    </w:p>
    <w:p w14:paraId="5F4BC1BA" w14:textId="7B61D694" w:rsidR="00F16FA3" w:rsidRPr="007D36FC" w:rsidRDefault="006C3199" w:rsidP="007D36FC">
      <w:pPr>
        <w:pStyle w:val="ListParagraph"/>
        <w:numPr>
          <w:ilvl w:val="0"/>
          <w:numId w:val="3"/>
        </w:numPr>
        <w:spacing w:after="360"/>
        <w:ind w:left="540" w:hanging="540"/>
        <w:jc w:val="both"/>
        <w:rPr>
          <w:rFonts w:ascii="Tahoma" w:hAnsi="Tahoma" w:cs="Tahoma"/>
          <w:b/>
          <w:bCs/>
          <w:sz w:val="22"/>
          <w:szCs w:val="22"/>
        </w:rPr>
      </w:pPr>
      <w:r w:rsidRPr="007D36FC">
        <w:rPr>
          <w:rFonts w:ascii="Tahoma" w:hAnsi="Tahoma" w:cs="Tahoma"/>
          <w:b/>
          <w:bCs/>
          <w:sz w:val="22"/>
          <w:szCs w:val="22"/>
        </w:rPr>
        <w:t xml:space="preserve">FINANCIAL ARRANGEMENTS </w:t>
      </w:r>
    </w:p>
    <w:p w14:paraId="33722757" w14:textId="42F726A3" w:rsidR="007D36FC" w:rsidRPr="00B96D0D" w:rsidRDefault="00FC7FA2" w:rsidP="00B96D0D">
      <w:pPr>
        <w:pStyle w:val="ListParagraph"/>
        <w:numPr>
          <w:ilvl w:val="0"/>
          <w:numId w:val="22"/>
        </w:numPr>
        <w:ind w:left="990" w:hanging="450"/>
        <w:jc w:val="both"/>
        <w:rPr>
          <w:rFonts w:ascii="Tahoma" w:hAnsi="Tahoma" w:cs="Tahoma"/>
          <w:b/>
          <w:bCs/>
          <w:sz w:val="22"/>
          <w:szCs w:val="22"/>
        </w:rPr>
      </w:pPr>
      <w:r>
        <w:rPr>
          <w:rFonts w:ascii="Tahoma" w:hAnsi="Tahoma" w:cs="Tahoma"/>
          <w:sz w:val="22"/>
          <w:szCs w:val="22"/>
        </w:rPr>
        <w:t>The s</w:t>
      </w:r>
      <w:r w:rsidR="00B93159" w:rsidRPr="00800A8C">
        <w:rPr>
          <w:rFonts w:ascii="Tahoma" w:hAnsi="Tahoma" w:cs="Tahoma"/>
          <w:sz w:val="22"/>
          <w:szCs w:val="22"/>
        </w:rPr>
        <w:t>tudent from the partner institution shall be exempted from the appli</w:t>
      </w:r>
      <w:r w:rsidR="007D36FC">
        <w:rPr>
          <w:rFonts w:ascii="Tahoma" w:hAnsi="Tahoma" w:cs="Tahoma"/>
          <w:sz w:val="22"/>
          <w:szCs w:val="22"/>
        </w:rPr>
        <w:t>cation or admission fee (if any).</w:t>
      </w:r>
    </w:p>
    <w:p w14:paraId="1DE40AD5" w14:textId="77777777" w:rsidR="00B96D0D" w:rsidRPr="00B96D0D" w:rsidRDefault="00B96D0D" w:rsidP="00B96D0D">
      <w:pPr>
        <w:jc w:val="both"/>
        <w:rPr>
          <w:rFonts w:ascii="Tahoma" w:hAnsi="Tahoma" w:cs="Tahoma"/>
          <w:b/>
          <w:bCs/>
          <w:sz w:val="22"/>
          <w:szCs w:val="22"/>
        </w:rPr>
      </w:pPr>
    </w:p>
    <w:p w14:paraId="507B84B0" w14:textId="77777777" w:rsidR="007D36FC" w:rsidRPr="007D36FC" w:rsidRDefault="00B93159" w:rsidP="002338B0">
      <w:pPr>
        <w:pStyle w:val="ListParagraph"/>
        <w:numPr>
          <w:ilvl w:val="0"/>
          <w:numId w:val="22"/>
        </w:numPr>
        <w:ind w:left="990" w:hanging="450"/>
        <w:jc w:val="both"/>
        <w:rPr>
          <w:rFonts w:ascii="Tahoma" w:hAnsi="Tahoma" w:cs="Tahoma"/>
          <w:b/>
          <w:bCs/>
          <w:sz w:val="22"/>
          <w:szCs w:val="22"/>
        </w:rPr>
      </w:pPr>
      <w:r w:rsidRPr="007D36FC">
        <w:rPr>
          <w:rFonts w:ascii="Tahoma" w:hAnsi="Tahoma" w:cs="Tahoma"/>
          <w:color w:val="000000" w:themeColor="text1"/>
          <w:sz w:val="22"/>
          <w:szCs w:val="22"/>
        </w:rPr>
        <w:t>The student will pay the tuition fees (nominal and/or credit) and other applicable fees to the Host Institution for the duration of their study there.</w:t>
      </w:r>
    </w:p>
    <w:p w14:paraId="61C68148" w14:textId="77777777" w:rsidR="00B93159" w:rsidRPr="00677EEF" w:rsidRDefault="00B93159" w:rsidP="00B93159">
      <w:pPr>
        <w:pStyle w:val="ListParagraph"/>
        <w:spacing w:after="160" w:line="259" w:lineRule="auto"/>
        <w:contextualSpacing/>
        <w:jc w:val="both"/>
        <w:rPr>
          <w:rFonts w:asciiTheme="minorHAnsi" w:hAnsiTheme="minorHAnsi" w:cstheme="minorHAnsi"/>
          <w:color w:val="000000" w:themeColor="text1"/>
        </w:rPr>
      </w:pPr>
    </w:p>
    <w:p w14:paraId="175A97B4" w14:textId="77777777" w:rsidR="00B93159" w:rsidRPr="004C6AF7" w:rsidRDefault="00B93159" w:rsidP="002338B0">
      <w:pPr>
        <w:pStyle w:val="ListParagraph"/>
        <w:numPr>
          <w:ilvl w:val="0"/>
          <w:numId w:val="22"/>
        </w:numPr>
        <w:tabs>
          <w:tab w:val="left" w:pos="1170"/>
        </w:tabs>
        <w:spacing w:after="360"/>
        <w:ind w:left="990" w:hanging="540"/>
        <w:jc w:val="both"/>
        <w:rPr>
          <w:rFonts w:ascii="Tahoma" w:hAnsi="Tahoma" w:cs="Tahoma"/>
          <w:b/>
          <w:bCs/>
          <w:sz w:val="22"/>
          <w:szCs w:val="22"/>
        </w:rPr>
      </w:pPr>
      <w:r w:rsidRPr="004C6AF7">
        <w:rPr>
          <w:rFonts w:ascii="Tahoma" w:hAnsi="Tahoma" w:cs="Tahoma"/>
          <w:sz w:val="22"/>
          <w:szCs w:val="22"/>
        </w:rPr>
        <w:lastRenderedPageBreak/>
        <w:t xml:space="preserve">Student from </w:t>
      </w:r>
      <w:r w:rsidRPr="006A302E">
        <w:rPr>
          <w:rFonts w:ascii="Tahoma" w:hAnsi="Tahoma" w:cs="Tahoma"/>
          <w:bCs/>
          <w:color w:val="000000"/>
          <w:sz w:val="22"/>
          <w:szCs w:val="22"/>
          <w:highlight w:val="yellow"/>
          <w:lang w:val="en-US"/>
        </w:rPr>
        <w:t xml:space="preserve">[partner </w:t>
      </w:r>
      <w:r>
        <w:rPr>
          <w:rFonts w:ascii="Tahoma" w:hAnsi="Tahoma" w:cs="Tahoma"/>
          <w:bCs/>
          <w:color w:val="000000"/>
          <w:sz w:val="22"/>
          <w:szCs w:val="22"/>
          <w:highlight w:val="yellow"/>
          <w:lang w:val="en-US"/>
        </w:rPr>
        <w:t>institution</w:t>
      </w:r>
      <w:r w:rsidRPr="006A302E">
        <w:rPr>
          <w:rFonts w:ascii="Tahoma" w:hAnsi="Tahoma" w:cs="Tahoma"/>
          <w:bCs/>
          <w:color w:val="000000"/>
          <w:sz w:val="22"/>
          <w:szCs w:val="22"/>
          <w:highlight w:val="yellow"/>
          <w:lang w:val="en-US"/>
        </w:rPr>
        <w:t>]</w:t>
      </w:r>
      <w:r w:rsidRPr="00800A8C">
        <w:rPr>
          <w:rFonts w:ascii="Tahoma" w:hAnsi="Tahoma" w:cs="Tahoma"/>
          <w:sz w:val="22"/>
          <w:szCs w:val="22"/>
        </w:rPr>
        <w:t xml:space="preserve">, </w:t>
      </w:r>
      <w:r w:rsidRPr="004C6AF7">
        <w:rPr>
          <w:rFonts w:ascii="Tahoma" w:hAnsi="Tahoma" w:cs="Tahoma"/>
          <w:sz w:val="22"/>
          <w:szCs w:val="22"/>
        </w:rPr>
        <w:t>will be charged the standard international fee rate applicable at UPM</w:t>
      </w:r>
      <w:r>
        <w:rPr>
          <w:rFonts w:ascii="Tahoma" w:hAnsi="Tahoma" w:cs="Tahoma"/>
          <w:sz w:val="22"/>
          <w:szCs w:val="22"/>
        </w:rPr>
        <w:t>, while s</w:t>
      </w:r>
      <w:r w:rsidRPr="004C6AF7">
        <w:rPr>
          <w:rFonts w:ascii="Tahoma" w:hAnsi="Tahoma" w:cs="Tahoma"/>
          <w:sz w:val="22"/>
          <w:szCs w:val="22"/>
        </w:rPr>
        <w:t>tudent from</w:t>
      </w:r>
      <w:r>
        <w:rPr>
          <w:rFonts w:ascii="Tahoma" w:hAnsi="Tahoma" w:cs="Tahoma"/>
          <w:sz w:val="22"/>
          <w:szCs w:val="22"/>
        </w:rPr>
        <w:t xml:space="preserve"> UPM will be charged the </w:t>
      </w:r>
      <w:r w:rsidRPr="004C6AF7">
        <w:rPr>
          <w:rFonts w:ascii="Tahoma" w:hAnsi="Tahoma" w:cs="Tahoma"/>
          <w:sz w:val="22"/>
          <w:szCs w:val="22"/>
          <w:highlight w:val="yellow"/>
        </w:rPr>
        <w:t>[fee rate]</w:t>
      </w:r>
      <w:r>
        <w:rPr>
          <w:rFonts w:ascii="Tahoma" w:hAnsi="Tahoma" w:cs="Tahoma"/>
          <w:sz w:val="22"/>
          <w:szCs w:val="22"/>
        </w:rPr>
        <w:t xml:space="preserve"> </w:t>
      </w:r>
      <w:r w:rsidRPr="004C6AF7">
        <w:rPr>
          <w:rFonts w:ascii="Tahoma" w:hAnsi="Tahoma" w:cs="Tahoma"/>
          <w:sz w:val="22"/>
          <w:szCs w:val="22"/>
        </w:rPr>
        <w:t xml:space="preserve">applicable at </w:t>
      </w:r>
      <w:r w:rsidRPr="006A302E">
        <w:rPr>
          <w:rFonts w:ascii="Tahoma" w:hAnsi="Tahoma" w:cs="Tahoma"/>
          <w:bCs/>
          <w:color w:val="000000"/>
          <w:sz w:val="22"/>
          <w:szCs w:val="22"/>
          <w:highlight w:val="yellow"/>
          <w:lang w:val="en-US"/>
        </w:rPr>
        <w:t xml:space="preserve">[partner </w:t>
      </w:r>
      <w:r>
        <w:rPr>
          <w:rFonts w:ascii="Tahoma" w:hAnsi="Tahoma" w:cs="Tahoma"/>
          <w:bCs/>
          <w:color w:val="000000"/>
          <w:sz w:val="22"/>
          <w:szCs w:val="22"/>
          <w:highlight w:val="yellow"/>
          <w:lang w:val="en-US"/>
        </w:rPr>
        <w:t>institution</w:t>
      </w:r>
      <w:r w:rsidRPr="006A302E">
        <w:rPr>
          <w:rFonts w:ascii="Tahoma" w:hAnsi="Tahoma" w:cs="Tahoma"/>
          <w:bCs/>
          <w:color w:val="000000"/>
          <w:sz w:val="22"/>
          <w:szCs w:val="22"/>
          <w:highlight w:val="yellow"/>
          <w:lang w:val="en-US"/>
        </w:rPr>
        <w:t>]</w:t>
      </w:r>
      <w:r>
        <w:rPr>
          <w:rFonts w:ascii="Tahoma" w:hAnsi="Tahoma" w:cs="Tahoma"/>
          <w:sz w:val="22"/>
          <w:szCs w:val="22"/>
        </w:rPr>
        <w:t>.</w:t>
      </w:r>
    </w:p>
    <w:p w14:paraId="097A8120" w14:textId="77777777" w:rsidR="00B93159" w:rsidRPr="00F16FA3" w:rsidRDefault="00B93159" w:rsidP="002338B0">
      <w:pPr>
        <w:pStyle w:val="ListParagraph"/>
        <w:numPr>
          <w:ilvl w:val="0"/>
          <w:numId w:val="22"/>
        </w:numPr>
        <w:tabs>
          <w:tab w:val="left" w:pos="1170"/>
        </w:tabs>
        <w:spacing w:after="360"/>
        <w:ind w:left="990" w:hanging="540"/>
        <w:jc w:val="both"/>
        <w:rPr>
          <w:rFonts w:ascii="Tahoma" w:hAnsi="Tahoma" w:cs="Tahoma"/>
          <w:b/>
          <w:bCs/>
          <w:color w:val="000000"/>
          <w:sz w:val="22"/>
          <w:szCs w:val="22"/>
        </w:rPr>
      </w:pPr>
      <w:r w:rsidRPr="00F16FA3">
        <w:rPr>
          <w:rFonts w:ascii="Tahoma" w:hAnsi="Tahoma" w:cs="Tahoma"/>
          <w:color w:val="000000"/>
          <w:sz w:val="22"/>
          <w:szCs w:val="22"/>
        </w:rPr>
        <w:t xml:space="preserve">Payment to </w:t>
      </w:r>
      <w:r w:rsidRPr="006A302E">
        <w:rPr>
          <w:rFonts w:ascii="Tahoma" w:hAnsi="Tahoma" w:cs="Tahoma"/>
          <w:bCs/>
          <w:color w:val="000000"/>
          <w:sz w:val="22"/>
          <w:szCs w:val="22"/>
          <w:highlight w:val="yellow"/>
          <w:lang w:val="en-US"/>
        </w:rPr>
        <w:t xml:space="preserve">[partner </w:t>
      </w:r>
      <w:r>
        <w:rPr>
          <w:rFonts w:ascii="Tahoma" w:hAnsi="Tahoma" w:cs="Tahoma"/>
          <w:bCs/>
          <w:color w:val="000000"/>
          <w:sz w:val="22"/>
          <w:szCs w:val="22"/>
          <w:highlight w:val="yellow"/>
          <w:lang w:val="en-US"/>
        </w:rPr>
        <w:t>institution</w:t>
      </w:r>
      <w:r w:rsidRPr="006A302E">
        <w:rPr>
          <w:rFonts w:ascii="Tahoma" w:hAnsi="Tahoma" w:cs="Tahoma"/>
          <w:bCs/>
          <w:color w:val="000000"/>
          <w:sz w:val="22"/>
          <w:szCs w:val="22"/>
          <w:highlight w:val="yellow"/>
          <w:lang w:val="en-US"/>
        </w:rPr>
        <w:t>]</w:t>
      </w:r>
      <w:r>
        <w:rPr>
          <w:rFonts w:ascii="Tahoma" w:hAnsi="Tahoma" w:cs="Tahoma"/>
          <w:bCs/>
          <w:color w:val="000000"/>
          <w:sz w:val="22"/>
          <w:szCs w:val="22"/>
          <w:lang w:val="en-US"/>
        </w:rPr>
        <w:t xml:space="preserve"> </w:t>
      </w:r>
      <w:r w:rsidRPr="00F16FA3">
        <w:rPr>
          <w:rFonts w:ascii="Tahoma" w:hAnsi="Tahoma" w:cs="Tahoma"/>
          <w:color w:val="000000"/>
          <w:sz w:val="22"/>
          <w:szCs w:val="22"/>
        </w:rPr>
        <w:t xml:space="preserve">will be made in </w:t>
      </w:r>
      <w:r w:rsidRPr="00800A8C">
        <w:rPr>
          <w:rFonts w:ascii="Tahoma" w:hAnsi="Tahoma" w:cs="Tahoma"/>
          <w:color w:val="000000"/>
          <w:sz w:val="22"/>
          <w:szCs w:val="22"/>
          <w:highlight w:val="yellow"/>
        </w:rPr>
        <w:t>[currency]</w:t>
      </w:r>
      <w:r>
        <w:rPr>
          <w:rFonts w:ascii="Tahoma" w:hAnsi="Tahoma" w:cs="Tahoma"/>
          <w:color w:val="000000"/>
          <w:sz w:val="22"/>
          <w:szCs w:val="22"/>
        </w:rPr>
        <w:t xml:space="preserve"> </w:t>
      </w:r>
      <w:r w:rsidRPr="00F16FA3">
        <w:rPr>
          <w:rFonts w:ascii="Tahoma" w:hAnsi="Tahoma" w:cs="Tahoma"/>
          <w:color w:val="000000"/>
          <w:sz w:val="22"/>
          <w:szCs w:val="22"/>
        </w:rPr>
        <w:t>at the commencement of each academic year/semester. Payment to UPM will be made in Malaysian Ringgit at the commencement of each semester.</w:t>
      </w:r>
    </w:p>
    <w:p w14:paraId="3BB86CF6" w14:textId="491DE4DF" w:rsidR="00B93159" w:rsidRPr="00F16FA3" w:rsidRDefault="000E740A" w:rsidP="002338B0">
      <w:pPr>
        <w:pStyle w:val="ListParagraph"/>
        <w:numPr>
          <w:ilvl w:val="0"/>
          <w:numId w:val="22"/>
        </w:numPr>
        <w:tabs>
          <w:tab w:val="left" w:pos="1170"/>
        </w:tabs>
        <w:spacing w:after="360"/>
        <w:ind w:left="990" w:hanging="540"/>
        <w:jc w:val="both"/>
        <w:rPr>
          <w:rFonts w:ascii="Tahoma" w:hAnsi="Tahoma" w:cs="Tahoma"/>
          <w:b/>
          <w:bCs/>
          <w:color w:val="000000"/>
          <w:sz w:val="22"/>
          <w:szCs w:val="22"/>
        </w:rPr>
      </w:pPr>
      <w:r>
        <w:rPr>
          <w:rFonts w:ascii="Tahoma" w:hAnsi="Tahoma" w:cs="Tahoma"/>
          <w:color w:val="000000"/>
          <w:sz w:val="22"/>
          <w:szCs w:val="22"/>
        </w:rPr>
        <w:t>S</w:t>
      </w:r>
      <w:r w:rsidR="00B93159" w:rsidRPr="00F16FA3">
        <w:rPr>
          <w:rFonts w:ascii="Tahoma" w:hAnsi="Tahoma" w:cs="Tahoma"/>
          <w:color w:val="000000"/>
          <w:sz w:val="22"/>
          <w:szCs w:val="22"/>
        </w:rPr>
        <w:t>tudents shall be responsible for the payment of all travel, accommodation and living expenses.</w:t>
      </w:r>
    </w:p>
    <w:p w14:paraId="5696908C" w14:textId="5BFE320F" w:rsidR="00B96D0D" w:rsidRPr="00FC7FA2" w:rsidRDefault="00B93159" w:rsidP="00FC7FA2">
      <w:pPr>
        <w:pStyle w:val="ListParagraph"/>
        <w:numPr>
          <w:ilvl w:val="0"/>
          <w:numId w:val="22"/>
        </w:numPr>
        <w:tabs>
          <w:tab w:val="left" w:pos="1170"/>
        </w:tabs>
        <w:spacing w:after="360"/>
        <w:ind w:left="990" w:hanging="540"/>
        <w:jc w:val="both"/>
        <w:rPr>
          <w:rFonts w:ascii="Tahoma" w:hAnsi="Tahoma" w:cs="Tahoma"/>
          <w:b/>
          <w:bCs/>
          <w:color w:val="000000"/>
          <w:sz w:val="22"/>
          <w:szCs w:val="22"/>
        </w:rPr>
      </w:pPr>
      <w:r w:rsidRPr="00F16FA3">
        <w:rPr>
          <w:rFonts w:ascii="Tahoma" w:hAnsi="Tahoma" w:cs="Tahoma"/>
          <w:color w:val="000000"/>
          <w:sz w:val="22"/>
          <w:szCs w:val="22"/>
        </w:rPr>
        <w:t xml:space="preserve">Where </w:t>
      </w:r>
      <w:r w:rsidR="00FC7FA2">
        <w:rPr>
          <w:rFonts w:ascii="Tahoma" w:hAnsi="Tahoma" w:cs="Tahoma"/>
          <w:color w:val="000000"/>
          <w:sz w:val="22"/>
          <w:szCs w:val="22"/>
        </w:rPr>
        <w:t>applicable</w:t>
      </w:r>
      <w:r w:rsidRPr="00F16FA3">
        <w:rPr>
          <w:rFonts w:ascii="Tahoma" w:hAnsi="Tahoma" w:cs="Tahoma"/>
          <w:color w:val="000000"/>
          <w:sz w:val="22"/>
          <w:szCs w:val="22"/>
        </w:rPr>
        <w:t xml:space="preserve">, </w:t>
      </w:r>
      <w:r w:rsidR="00FC7FA2">
        <w:rPr>
          <w:rFonts w:ascii="Tahoma" w:hAnsi="Tahoma" w:cs="Tahoma"/>
          <w:color w:val="000000"/>
          <w:sz w:val="22"/>
          <w:szCs w:val="22"/>
        </w:rPr>
        <w:t xml:space="preserve">the </w:t>
      </w:r>
      <w:r w:rsidRPr="00F16FA3">
        <w:rPr>
          <w:rFonts w:ascii="Tahoma" w:hAnsi="Tahoma" w:cs="Tahoma"/>
          <w:color w:val="000000"/>
          <w:sz w:val="22"/>
          <w:szCs w:val="22"/>
        </w:rPr>
        <w:t xml:space="preserve">student shall be responsible for obtaining visas to study in </w:t>
      </w:r>
      <w:r w:rsidRPr="006A302E">
        <w:rPr>
          <w:rFonts w:ascii="Tahoma" w:hAnsi="Tahoma" w:cs="Tahoma"/>
          <w:bCs/>
          <w:color w:val="000000"/>
          <w:sz w:val="22"/>
          <w:szCs w:val="22"/>
          <w:highlight w:val="yellow"/>
          <w:lang w:val="en-US"/>
        </w:rPr>
        <w:t>[</w:t>
      </w:r>
      <w:r>
        <w:rPr>
          <w:rFonts w:ascii="Tahoma" w:hAnsi="Tahoma" w:cs="Tahoma"/>
          <w:bCs/>
          <w:color w:val="000000"/>
          <w:sz w:val="22"/>
          <w:szCs w:val="22"/>
          <w:highlight w:val="yellow"/>
          <w:lang w:val="en-US"/>
        </w:rPr>
        <w:t xml:space="preserve">country of </w:t>
      </w:r>
      <w:r w:rsidRPr="006A302E">
        <w:rPr>
          <w:rFonts w:ascii="Tahoma" w:hAnsi="Tahoma" w:cs="Tahoma"/>
          <w:bCs/>
          <w:color w:val="000000"/>
          <w:sz w:val="22"/>
          <w:szCs w:val="22"/>
          <w:highlight w:val="yellow"/>
          <w:lang w:val="en-US"/>
        </w:rPr>
        <w:t xml:space="preserve">partner </w:t>
      </w:r>
      <w:r>
        <w:rPr>
          <w:rFonts w:ascii="Tahoma" w:hAnsi="Tahoma" w:cs="Tahoma"/>
          <w:bCs/>
          <w:color w:val="000000"/>
          <w:sz w:val="22"/>
          <w:szCs w:val="22"/>
          <w:highlight w:val="yellow"/>
          <w:lang w:val="en-US"/>
        </w:rPr>
        <w:t>institution</w:t>
      </w:r>
      <w:r w:rsidRPr="006A302E">
        <w:rPr>
          <w:rFonts w:ascii="Tahoma" w:hAnsi="Tahoma" w:cs="Tahoma"/>
          <w:bCs/>
          <w:color w:val="000000"/>
          <w:sz w:val="22"/>
          <w:szCs w:val="22"/>
          <w:highlight w:val="yellow"/>
          <w:lang w:val="en-US"/>
        </w:rPr>
        <w:t>]</w:t>
      </w:r>
      <w:r>
        <w:rPr>
          <w:rFonts w:ascii="Tahoma" w:hAnsi="Tahoma" w:cs="Tahoma"/>
          <w:color w:val="000000"/>
          <w:sz w:val="22"/>
          <w:szCs w:val="22"/>
        </w:rPr>
        <w:t xml:space="preserve"> </w:t>
      </w:r>
      <w:r w:rsidRPr="00F16FA3">
        <w:rPr>
          <w:rFonts w:ascii="Tahoma" w:hAnsi="Tahoma" w:cs="Tahoma"/>
          <w:color w:val="000000"/>
          <w:sz w:val="22"/>
          <w:szCs w:val="22"/>
        </w:rPr>
        <w:t>and Malaysi</w:t>
      </w:r>
      <w:r w:rsidR="00FC7FA2">
        <w:rPr>
          <w:rFonts w:ascii="Tahoma" w:hAnsi="Tahoma" w:cs="Tahoma"/>
          <w:color w:val="000000"/>
          <w:sz w:val="22"/>
          <w:szCs w:val="22"/>
        </w:rPr>
        <w:t>a.</w:t>
      </w:r>
    </w:p>
    <w:p w14:paraId="7D69B5AA" w14:textId="77777777" w:rsidR="00B96D0D" w:rsidRDefault="00B96D0D" w:rsidP="00C41BA2">
      <w:pPr>
        <w:pStyle w:val="BodyText2"/>
        <w:tabs>
          <w:tab w:val="left" w:pos="540"/>
        </w:tabs>
        <w:rPr>
          <w:rFonts w:ascii="Tahoma" w:hAnsi="Tahoma" w:cs="Tahoma"/>
          <w:b/>
          <w:bCs/>
          <w:color w:val="000000"/>
          <w:sz w:val="22"/>
          <w:szCs w:val="22"/>
        </w:rPr>
      </w:pPr>
    </w:p>
    <w:p w14:paraId="41DBB922" w14:textId="39F2119D" w:rsidR="006C3199" w:rsidRPr="00D87AD9" w:rsidRDefault="006C3199" w:rsidP="007D36FC">
      <w:pPr>
        <w:pStyle w:val="BodyText2"/>
        <w:numPr>
          <w:ilvl w:val="0"/>
          <w:numId w:val="3"/>
        </w:numPr>
        <w:tabs>
          <w:tab w:val="left" w:pos="540"/>
        </w:tabs>
        <w:rPr>
          <w:rFonts w:ascii="Tahoma" w:hAnsi="Tahoma" w:cs="Tahoma"/>
          <w:b/>
          <w:bCs/>
          <w:color w:val="000000"/>
          <w:sz w:val="22"/>
          <w:szCs w:val="22"/>
        </w:rPr>
      </w:pPr>
      <w:r w:rsidRPr="00D87AD9">
        <w:rPr>
          <w:rFonts w:ascii="Tahoma" w:hAnsi="Tahoma" w:cs="Tahoma"/>
          <w:b/>
          <w:bCs/>
          <w:color w:val="000000"/>
          <w:sz w:val="22"/>
          <w:szCs w:val="22"/>
        </w:rPr>
        <w:t>LEGAL JURISDICTION</w:t>
      </w:r>
    </w:p>
    <w:p w14:paraId="255A2206" w14:textId="77777777" w:rsidR="006C3199" w:rsidRPr="00D87AD9" w:rsidRDefault="006C3199" w:rsidP="00C41BA2">
      <w:pPr>
        <w:pStyle w:val="BodyText2"/>
        <w:rPr>
          <w:rFonts w:ascii="Tahoma" w:hAnsi="Tahoma" w:cs="Tahoma"/>
          <w:b/>
          <w:bCs/>
          <w:color w:val="000000"/>
          <w:sz w:val="22"/>
          <w:szCs w:val="22"/>
        </w:rPr>
      </w:pPr>
    </w:p>
    <w:p w14:paraId="0DD7FD66" w14:textId="2C43B667" w:rsidR="003A1106" w:rsidRPr="00D87AD9" w:rsidRDefault="003A1106" w:rsidP="002338B0">
      <w:pPr>
        <w:numPr>
          <w:ilvl w:val="0"/>
          <w:numId w:val="10"/>
        </w:numPr>
        <w:tabs>
          <w:tab w:val="left" w:pos="1260"/>
        </w:tabs>
        <w:ind w:hanging="720"/>
        <w:jc w:val="both"/>
        <w:rPr>
          <w:rFonts w:ascii="Tahoma" w:hAnsi="Tahoma" w:cs="Tahoma"/>
          <w:color w:val="000000"/>
          <w:sz w:val="22"/>
          <w:szCs w:val="22"/>
        </w:rPr>
      </w:pPr>
      <w:r w:rsidRPr="00D87AD9">
        <w:rPr>
          <w:rFonts w:ascii="Tahoma" w:hAnsi="Tahoma" w:cs="Tahoma"/>
          <w:color w:val="000000"/>
          <w:sz w:val="22"/>
          <w:szCs w:val="22"/>
        </w:rPr>
        <w:t xml:space="preserve">This agreement shall be subject </w:t>
      </w:r>
      <w:r w:rsidRPr="008A68B4">
        <w:rPr>
          <w:rFonts w:ascii="Tahoma" w:hAnsi="Tahoma" w:cs="Tahoma"/>
          <w:color w:val="000000"/>
          <w:sz w:val="22"/>
          <w:szCs w:val="22"/>
        </w:rPr>
        <w:t>to</w:t>
      </w:r>
      <w:r w:rsidR="00322ACE" w:rsidRPr="008A68B4">
        <w:rPr>
          <w:rFonts w:ascii="Tahoma" w:hAnsi="Tahoma" w:cs="Tahoma"/>
          <w:color w:val="000000"/>
          <w:sz w:val="22"/>
          <w:szCs w:val="22"/>
        </w:rPr>
        <w:t xml:space="preserve"> </w:t>
      </w:r>
      <w:r w:rsidR="00027C54" w:rsidRPr="006A302E">
        <w:rPr>
          <w:rFonts w:ascii="Tahoma" w:hAnsi="Tahoma" w:cs="Tahoma"/>
          <w:bCs/>
          <w:color w:val="000000"/>
          <w:sz w:val="22"/>
          <w:szCs w:val="22"/>
          <w:highlight w:val="yellow"/>
          <w:lang w:val="en-US"/>
        </w:rPr>
        <w:t>[</w:t>
      </w:r>
      <w:r w:rsidR="00027C54">
        <w:rPr>
          <w:rFonts w:ascii="Tahoma" w:hAnsi="Tahoma" w:cs="Tahoma"/>
          <w:bCs/>
          <w:color w:val="000000"/>
          <w:sz w:val="22"/>
          <w:szCs w:val="22"/>
          <w:highlight w:val="yellow"/>
          <w:lang w:val="en-US"/>
        </w:rPr>
        <w:t xml:space="preserve">country of </w:t>
      </w:r>
      <w:r w:rsidR="00027C54" w:rsidRPr="006A302E">
        <w:rPr>
          <w:rFonts w:ascii="Tahoma" w:hAnsi="Tahoma" w:cs="Tahoma"/>
          <w:bCs/>
          <w:color w:val="000000"/>
          <w:sz w:val="22"/>
          <w:szCs w:val="22"/>
          <w:highlight w:val="yellow"/>
          <w:lang w:val="en-US"/>
        </w:rPr>
        <w:t xml:space="preserve">partner </w:t>
      </w:r>
      <w:r w:rsidR="00027C54">
        <w:rPr>
          <w:rFonts w:ascii="Tahoma" w:hAnsi="Tahoma" w:cs="Tahoma"/>
          <w:bCs/>
          <w:color w:val="000000"/>
          <w:sz w:val="22"/>
          <w:szCs w:val="22"/>
          <w:highlight w:val="yellow"/>
          <w:lang w:val="en-US"/>
        </w:rPr>
        <w:t>institution</w:t>
      </w:r>
      <w:r w:rsidR="00027C54" w:rsidRPr="006A302E">
        <w:rPr>
          <w:rFonts w:ascii="Tahoma" w:hAnsi="Tahoma" w:cs="Tahoma"/>
          <w:bCs/>
          <w:color w:val="000000"/>
          <w:sz w:val="22"/>
          <w:szCs w:val="22"/>
          <w:highlight w:val="yellow"/>
          <w:lang w:val="en-US"/>
        </w:rPr>
        <w:t>]</w:t>
      </w:r>
      <w:r w:rsidR="00027C54">
        <w:rPr>
          <w:rFonts w:ascii="Tahoma" w:hAnsi="Tahoma" w:cs="Tahoma"/>
          <w:color w:val="000000"/>
          <w:sz w:val="22"/>
          <w:szCs w:val="22"/>
        </w:rPr>
        <w:t xml:space="preserve"> </w:t>
      </w:r>
      <w:r w:rsidR="00582E0F" w:rsidRPr="008A68B4">
        <w:rPr>
          <w:rFonts w:ascii="Tahoma" w:hAnsi="Tahoma" w:cs="Tahoma"/>
          <w:color w:val="000000"/>
          <w:sz w:val="22"/>
          <w:szCs w:val="22"/>
        </w:rPr>
        <w:t xml:space="preserve">and Malaysian </w:t>
      </w:r>
      <w:r w:rsidRPr="008A68B4">
        <w:rPr>
          <w:rFonts w:ascii="Tahoma" w:hAnsi="Tahoma" w:cs="Tahoma"/>
          <w:color w:val="000000"/>
          <w:sz w:val="22"/>
          <w:szCs w:val="22"/>
        </w:rPr>
        <w:t>law</w:t>
      </w:r>
      <w:r w:rsidR="00137425" w:rsidRPr="008A68B4">
        <w:rPr>
          <w:rFonts w:ascii="Tahoma" w:hAnsi="Tahoma" w:cs="Tahoma"/>
          <w:color w:val="000000"/>
          <w:sz w:val="22"/>
          <w:szCs w:val="22"/>
        </w:rPr>
        <w:t>s</w:t>
      </w:r>
      <w:r w:rsidRPr="008A68B4">
        <w:rPr>
          <w:rFonts w:ascii="Tahoma" w:hAnsi="Tahoma" w:cs="Tahoma"/>
          <w:color w:val="000000"/>
          <w:sz w:val="22"/>
          <w:szCs w:val="22"/>
        </w:rPr>
        <w:t xml:space="preserve"> </w:t>
      </w:r>
      <w:r w:rsidR="00E842AA" w:rsidRPr="008A68B4">
        <w:rPr>
          <w:rFonts w:ascii="Tahoma" w:hAnsi="Tahoma" w:cs="Tahoma"/>
          <w:color w:val="000000"/>
          <w:sz w:val="22"/>
          <w:szCs w:val="22"/>
        </w:rPr>
        <w:t xml:space="preserve">and </w:t>
      </w:r>
      <w:r w:rsidR="000973E5" w:rsidRPr="008A68B4">
        <w:rPr>
          <w:rFonts w:ascii="Tahoma" w:hAnsi="Tahoma" w:cs="Tahoma"/>
          <w:color w:val="000000"/>
          <w:sz w:val="22"/>
          <w:szCs w:val="22"/>
        </w:rPr>
        <w:t>court</w:t>
      </w:r>
      <w:r w:rsidRPr="008A68B4">
        <w:rPr>
          <w:rFonts w:ascii="Tahoma" w:hAnsi="Tahoma" w:cs="Tahoma"/>
          <w:color w:val="000000"/>
          <w:sz w:val="22"/>
          <w:szCs w:val="22"/>
        </w:rPr>
        <w:t xml:space="preserve"> jurisdiction</w:t>
      </w:r>
      <w:r w:rsidR="0087677E" w:rsidRPr="008A68B4">
        <w:rPr>
          <w:rFonts w:ascii="Tahoma" w:hAnsi="Tahoma" w:cs="Tahoma"/>
          <w:color w:val="000000"/>
          <w:sz w:val="22"/>
          <w:szCs w:val="22"/>
        </w:rPr>
        <w:t>,</w:t>
      </w:r>
      <w:r w:rsidRPr="008A68B4">
        <w:rPr>
          <w:rFonts w:ascii="Tahoma" w:hAnsi="Tahoma" w:cs="Tahoma"/>
          <w:color w:val="000000"/>
          <w:sz w:val="22"/>
          <w:szCs w:val="22"/>
        </w:rPr>
        <w:t xml:space="preserve"> </w:t>
      </w:r>
      <w:r w:rsidR="000973E5" w:rsidRPr="008A68B4">
        <w:rPr>
          <w:rFonts w:ascii="Tahoma" w:hAnsi="Tahoma" w:cs="Tahoma"/>
          <w:color w:val="000000"/>
          <w:sz w:val="22"/>
          <w:szCs w:val="22"/>
        </w:rPr>
        <w:t>depending on where the cause of action arises</w:t>
      </w:r>
      <w:r w:rsidRPr="008A68B4">
        <w:rPr>
          <w:rFonts w:ascii="Tahoma" w:hAnsi="Tahoma" w:cs="Tahoma"/>
          <w:color w:val="000000"/>
          <w:sz w:val="22"/>
          <w:szCs w:val="22"/>
        </w:rPr>
        <w:t>.</w:t>
      </w:r>
      <w:r w:rsidR="00D632DE" w:rsidRPr="008A68B4">
        <w:rPr>
          <w:rFonts w:ascii="Tahoma" w:hAnsi="Tahoma" w:cs="Tahoma"/>
          <w:color w:val="000000"/>
          <w:sz w:val="22"/>
          <w:szCs w:val="22"/>
        </w:rPr>
        <w:t xml:space="preserve"> </w:t>
      </w:r>
      <w:r w:rsidR="00027C54" w:rsidRPr="006A302E">
        <w:rPr>
          <w:rFonts w:ascii="Tahoma" w:hAnsi="Tahoma" w:cs="Tahoma"/>
          <w:bCs/>
          <w:color w:val="000000"/>
          <w:sz w:val="22"/>
          <w:szCs w:val="22"/>
          <w:highlight w:val="yellow"/>
          <w:lang w:val="en-US"/>
        </w:rPr>
        <w:t>[</w:t>
      </w:r>
      <w:r w:rsidR="00027C54">
        <w:rPr>
          <w:rFonts w:ascii="Tahoma" w:hAnsi="Tahoma" w:cs="Tahoma"/>
          <w:bCs/>
          <w:color w:val="000000"/>
          <w:sz w:val="22"/>
          <w:szCs w:val="22"/>
          <w:highlight w:val="yellow"/>
          <w:lang w:val="en-US"/>
        </w:rPr>
        <w:t xml:space="preserve">country of </w:t>
      </w:r>
      <w:r w:rsidR="00027C54" w:rsidRPr="006A302E">
        <w:rPr>
          <w:rFonts w:ascii="Tahoma" w:hAnsi="Tahoma" w:cs="Tahoma"/>
          <w:bCs/>
          <w:color w:val="000000"/>
          <w:sz w:val="22"/>
          <w:szCs w:val="22"/>
          <w:highlight w:val="yellow"/>
          <w:lang w:val="en-US"/>
        </w:rPr>
        <w:t xml:space="preserve">partner </w:t>
      </w:r>
      <w:r w:rsidR="00027C54">
        <w:rPr>
          <w:rFonts w:ascii="Tahoma" w:hAnsi="Tahoma" w:cs="Tahoma"/>
          <w:bCs/>
          <w:color w:val="000000"/>
          <w:sz w:val="22"/>
          <w:szCs w:val="22"/>
          <w:highlight w:val="yellow"/>
          <w:lang w:val="en-US"/>
        </w:rPr>
        <w:t>institution</w:t>
      </w:r>
      <w:r w:rsidR="00027C54" w:rsidRPr="006A302E">
        <w:rPr>
          <w:rFonts w:ascii="Tahoma" w:hAnsi="Tahoma" w:cs="Tahoma"/>
          <w:bCs/>
          <w:color w:val="000000"/>
          <w:sz w:val="22"/>
          <w:szCs w:val="22"/>
          <w:highlight w:val="yellow"/>
          <w:lang w:val="en-US"/>
        </w:rPr>
        <w:t>]</w:t>
      </w:r>
      <w:r w:rsidR="00D632DE" w:rsidRPr="008A68B4">
        <w:rPr>
          <w:rFonts w:ascii="Tahoma" w:hAnsi="Tahoma" w:cs="Tahoma"/>
          <w:color w:val="000000"/>
          <w:sz w:val="22"/>
          <w:szCs w:val="22"/>
        </w:rPr>
        <w:t xml:space="preserve">’s </w:t>
      </w:r>
      <w:r w:rsidR="00EF7E31" w:rsidRPr="008A68B4">
        <w:rPr>
          <w:rFonts w:ascii="Tahoma" w:hAnsi="Tahoma" w:cs="Tahoma"/>
          <w:color w:val="000000"/>
          <w:sz w:val="22"/>
          <w:szCs w:val="22"/>
        </w:rPr>
        <w:t>law applies to all student</w:t>
      </w:r>
      <w:r w:rsidR="003B6BAE" w:rsidRPr="008A68B4">
        <w:rPr>
          <w:rFonts w:ascii="Tahoma" w:hAnsi="Tahoma" w:cs="Tahoma"/>
          <w:color w:val="000000"/>
          <w:sz w:val="22"/>
          <w:szCs w:val="22"/>
        </w:rPr>
        <w:t>s</w:t>
      </w:r>
      <w:r w:rsidR="00EF7E31" w:rsidRPr="008A68B4">
        <w:rPr>
          <w:rFonts w:ascii="Tahoma" w:hAnsi="Tahoma" w:cs="Tahoma"/>
          <w:color w:val="000000"/>
          <w:sz w:val="22"/>
          <w:szCs w:val="22"/>
        </w:rPr>
        <w:t xml:space="preserve"> while they are </w:t>
      </w:r>
      <w:r w:rsidR="008A68B4" w:rsidRPr="008A68B4">
        <w:rPr>
          <w:rFonts w:ascii="Tahoma" w:hAnsi="Tahoma" w:cs="Tahoma"/>
          <w:color w:val="000000"/>
          <w:sz w:val="22"/>
          <w:szCs w:val="22"/>
        </w:rPr>
        <w:t xml:space="preserve">in </w:t>
      </w:r>
      <w:r w:rsidR="00027C54" w:rsidRPr="006A302E">
        <w:rPr>
          <w:rFonts w:ascii="Tahoma" w:hAnsi="Tahoma" w:cs="Tahoma"/>
          <w:bCs/>
          <w:color w:val="000000"/>
          <w:sz w:val="22"/>
          <w:szCs w:val="22"/>
          <w:highlight w:val="yellow"/>
          <w:lang w:val="en-US"/>
        </w:rPr>
        <w:t>[</w:t>
      </w:r>
      <w:r w:rsidR="00027C54">
        <w:rPr>
          <w:rFonts w:ascii="Tahoma" w:hAnsi="Tahoma" w:cs="Tahoma"/>
          <w:bCs/>
          <w:color w:val="000000"/>
          <w:sz w:val="22"/>
          <w:szCs w:val="22"/>
          <w:highlight w:val="yellow"/>
          <w:lang w:val="en-US"/>
        </w:rPr>
        <w:t xml:space="preserve">country of </w:t>
      </w:r>
      <w:r w:rsidR="00027C54" w:rsidRPr="006A302E">
        <w:rPr>
          <w:rFonts w:ascii="Tahoma" w:hAnsi="Tahoma" w:cs="Tahoma"/>
          <w:bCs/>
          <w:color w:val="000000"/>
          <w:sz w:val="22"/>
          <w:szCs w:val="22"/>
          <w:highlight w:val="yellow"/>
          <w:lang w:val="en-US"/>
        </w:rPr>
        <w:t xml:space="preserve">partner </w:t>
      </w:r>
      <w:r w:rsidR="00027C54">
        <w:rPr>
          <w:rFonts w:ascii="Tahoma" w:hAnsi="Tahoma" w:cs="Tahoma"/>
          <w:bCs/>
          <w:color w:val="000000"/>
          <w:sz w:val="22"/>
          <w:szCs w:val="22"/>
          <w:highlight w:val="yellow"/>
          <w:lang w:val="en-US"/>
        </w:rPr>
        <w:t>institution</w:t>
      </w:r>
      <w:r w:rsidR="00027C54" w:rsidRPr="006A302E">
        <w:rPr>
          <w:rFonts w:ascii="Tahoma" w:hAnsi="Tahoma" w:cs="Tahoma"/>
          <w:bCs/>
          <w:color w:val="000000"/>
          <w:sz w:val="22"/>
          <w:szCs w:val="22"/>
          <w:highlight w:val="yellow"/>
          <w:lang w:val="en-US"/>
        </w:rPr>
        <w:t>]</w:t>
      </w:r>
      <w:r w:rsidR="00E842AA" w:rsidRPr="008A68B4">
        <w:rPr>
          <w:rFonts w:ascii="Tahoma" w:hAnsi="Tahoma" w:cs="Tahoma"/>
          <w:color w:val="000000"/>
          <w:sz w:val="22"/>
          <w:szCs w:val="22"/>
        </w:rPr>
        <w:t>, while Malaysian</w:t>
      </w:r>
      <w:r w:rsidR="00E842AA" w:rsidRPr="00D87AD9">
        <w:rPr>
          <w:rFonts w:ascii="Tahoma" w:hAnsi="Tahoma" w:cs="Tahoma"/>
          <w:color w:val="000000"/>
          <w:sz w:val="22"/>
          <w:szCs w:val="22"/>
        </w:rPr>
        <w:t xml:space="preserve"> law applies</w:t>
      </w:r>
      <w:r w:rsidR="00EF7E31" w:rsidRPr="00D87AD9">
        <w:rPr>
          <w:rFonts w:ascii="Tahoma" w:hAnsi="Tahoma" w:cs="Tahoma"/>
          <w:color w:val="000000"/>
          <w:sz w:val="22"/>
          <w:szCs w:val="22"/>
        </w:rPr>
        <w:t xml:space="preserve"> while they are in Malaysia.</w:t>
      </w:r>
    </w:p>
    <w:p w14:paraId="3220F4E4" w14:textId="77777777" w:rsidR="00EF7E31" w:rsidRPr="00D87AD9" w:rsidRDefault="00EF7E31" w:rsidP="00C41BA2">
      <w:pPr>
        <w:tabs>
          <w:tab w:val="left" w:pos="1260"/>
        </w:tabs>
        <w:ind w:left="1260" w:hanging="720"/>
        <w:rPr>
          <w:rFonts w:ascii="Tahoma" w:hAnsi="Tahoma" w:cs="Tahoma"/>
          <w:color w:val="000000"/>
          <w:sz w:val="22"/>
          <w:szCs w:val="22"/>
        </w:rPr>
      </w:pPr>
    </w:p>
    <w:p w14:paraId="355FA991" w14:textId="77777777" w:rsidR="006C3199" w:rsidRPr="00D87AD9" w:rsidRDefault="00EE07E2" w:rsidP="002338B0">
      <w:pPr>
        <w:pStyle w:val="BodyText2"/>
        <w:numPr>
          <w:ilvl w:val="0"/>
          <w:numId w:val="10"/>
        </w:numPr>
        <w:tabs>
          <w:tab w:val="left" w:pos="1260"/>
        </w:tabs>
        <w:ind w:hanging="720"/>
        <w:rPr>
          <w:rFonts w:ascii="Tahoma" w:hAnsi="Tahoma" w:cs="Tahoma"/>
          <w:color w:val="000000"/>
          <w:sz w:val="22"/>
          <w:szCs w:val="22"/>
        </w:rPr>
      </w:pPr>
      <w:r w:rsidRPr="00D87AD9">
        <w:rPr>
          <w:rFonts w:ascii="Tahoma" w:hAnsi="Tahoma" w:cs="Tahoma"/>
          <w:color w:val="000000"/>
          <w:sz w:val="22"/>
          <w:szCs w:val="22"/>
        </w:rPr>
        <w:t xml:space="preserve">Both </w:t>
      </w:r>
      <w:r w:rsidR="00E92FE3" w:rsidRPr="00D87AD9">
        <w:rPr>
          <w:rFonts w:ascii="Tahoma" w:hAnsi="Tahoma" w:cs="Tahoma"/>
          <w:color w:val="000000"/>
          <w:sz w:val="22"/>
          <w:szCs w:val="22"/>
        </w:rPr>
        <w:t>I</w:t>
      </w:r>
      <w:r w:rsidR="00C10A66" w:rsidRPr="00D87AD9">
        <w:rPr>
          <w:rFonts w:ascii="Tahoma" w:hAnsi="Tahoma" w:cs="Tahoma"/>
          <w:color w:val="000000"/>
          <w:sz w:val="22"/>
          <w:szCs w:val="22"/>
        </w:rPr>
        <w:t>nstitutions</w:t>
      </w:r>
      <w:r w:rsidR="006C3199" w:rsidRPr="00D87AD9">
        <w:rPr>
          <w:rFonts w:ascii="Tahoma" w:hAnsi="Tahoma" w:cs="Tahoma"/>
          <w:color w:val="000000"/>
          <w:sz w:val="22"/>
          <w:szCs w:val="22"/>
        </w:rPr>
        <w:t xml:space="preserve"> agree, where possible, to resolve any dispute</w:t>
      </w:r>
      <w:r w:rsidR="003C3D2B" w:rsidRPr="00D87AD9">
        <w:rPr>
          <w:rFonts w:ascii="Tahoma" w:hAnsi="Tahoma" w:cs="Tahoma"/>
          <w:color w:val="000000"/>
          <w:sz w:val="22"/>
          <w:szCs w:val="22"/>
        </w:rPr>
        <w:t xml:space="preserve"> </w:t>
      </w:r>
      <w:r w:rsidR="003B5E69" w:rsidRPr="00D87AD9">
        <w:rPr>
          <w:rFonts w:ascii="Tahoma" w:hAnsi="Tahoma" w:cs="Tahoma"/>
          <w:color w:val="000000"/>
          <w:sz w:val="22"/>
          <w:szCs w:val="22"/>
        </w:rPr>
        <w:t>i</w:t>
      </w:r>
      <w:r w:rsidRPr="00D87AD9">
        <w:rPr>
          <w:rFonts w:ascii="Tahoma" w:hAnsi="Tahoma" w:cs="Tahoma"/>
          <w:color w:val="000000"/>
          <w:sz w:val="22"/>
          <w:szCs w:val="22"/>
        </w:rPr>
        <w:t>n an amicable manner</w:t>
      </w:r>
      <w:r w:rsidR="0087677E" w:rsidRPr="00D87AD9">
        <w:rPr>
          <w:rFonts w:ascii="Tahoma" w:hAnsi="Tahoma" w:cs="Tahoma"/>
          <w:color w:val="000000"/>
          <w:sz w:val="22"/>
          <w:szCs w:val="22"/>
        </w:rPr>
        <w:t xml:space="preserve">. Should it </w:t>
      </w:r>
      <w:r w:rsidR="003B5E69" w:rsidRPr="00D87AD9">
        <w:rPr>
          <w:rFonts w:ascii="Tahoma" w:hAnsi="Tahoma" w:cs="Tahoma"/>
          <w:color w:val="000000"/>
          <w:sz w:val="22"/>
          <w:szCs w:val="22"/>
        </w:rPr>
        <w:t xml:space="preserve">not </w:t>
      </w:r>
      <w:r w:rsidR="0087677E" w:rsidRPr="00D87AD9">
        <w:rPr>
          <w:rFonts w:ascii="Tahoma" w:hAnsi="Tahoma" w:cs="Tahoma"/>
          <w:color w:val="000000"/>
          <w:sz w:val="22"/>
          <w:szCs w:val="22"/>
        </w:rPr>
        <w:t xml:space="preserve">be </w:t>
      </w:r>
      <w:r w:rsidR="003B5E69" w:rsidRPr="00D87AD9">
        <w:rPr>
          <w:rFonts w:ascii="Tahoma" w:hAnsi="Tahoma" w:cs="Tahoma"/>
          <w:color w:val="000000"/>
          <w:sz w:val="22"/>
          <w:szCs w:val="22"/>
        </w:rPr>
        <w:t>possible</w:t>
      </w:r>
      <w:r w:rsidR="00E52BEE" w:rsidRPr="00D87AD9">
        <w:rPr>
          <w:rFonts w:ascii="Tahoma" w:hAnsi="Tahoma" w:cs="Tahoma"/>
          <w:color w:val="000000"/>
          <w:sz w:val="22"/>
          <w:szCs w:val="22"/>
        </w:rPr>
        <w:t>,</w:t>
      </w:r>
      <w:r w:rsidR="003B5E69" w:rsidRPr="00D87AD9">
        <w:rPr>
          <w:rFonts w:ascii="Tahoma" w:hAnsi="Tahoma" w:cs="Tahoma"/>
          <w:color w:val="000000"/>
          <w:sz w:val="22"/>
          <w:szCs w:val="22"/>
        </w:rPr>
        <w:t xml:space="preserve"> disputes will be settled through </w:t>
      </w:r>
      <w:r w:rsidR="003A1106" w:rsidRPr="00D87AD9">
        <w:rPr>
          <w:rFonts w:ascii="Tahoma" w:hAnsi="Tahoma" w:cs="Tahoma"/>
          <w:color w:val="000000"/>
          <w:sz w:val="22"/>
          <w:szCs w:val="22"/>
        </w:rPr>
        <w:t>arbitration</w:t>
      </w:r>
      <w:r w:rsidR="003B5E69" w:rsidRPr="00D87AD9">
        <w:rPr>
          <w:rFonts w:ascii="Tahoma" w:hAnsi="Tahoma" w:cs="Tahoma"/>
          <w:color w:val="000000"/>
          <w:sz w:val="22"/>
          <w:szCs w:val="22"/>
        </w:rPr>
        <w:t>.</w:t>
      </w:r>
    </w:p>
    <w:p w14:paraId="31F8F83E" w14:textId="77777777" w:rsidR="006C3199" w:rsidRPr="00D87AD9" w:rsidRDefault="006C3199" w:rsidP="00C41BA2">
      <w:pPr>
        <w:pStyle w:val="BodyText2"/>
        <w:tabs>
          <w:tab w:val="left" w:pos="1260"/>
        </w:tabs>
        <w:ind w:left="1260" w:hanging="720"/>
        <w:rPr>
          <w:rFonts w:ascii="Tahoma" w:hAnsi="Tahoma" w:cs="Tahoma"/>
          <w:color w:val="000000"/>
          <w:sz w:val="22"/>
          <w:szCs w:val="22"/>
        </w:rPr>
      </w:pPr>
    </w:p>
    <w:p w14:paraId="375830D3" w14:textId="0870A3B4" w:rsidR="006C3199" w:rsidRPr="00D87AD9" w:rsidRDefault="00582E0F" w:rsidP="002338B0">
      <w:pPr>
        <w:pStyle w:val="BodyText2"/>
        <w:numPr>
          <w:ilvl w:val="0"/>
          <w:numId w:val="10"/>
        </w:numPr>
        <w:tabs>
          <w:tab w:val="left" w:pos="1260"/>
        </w:tabs>
        <w:spacing w:after="120"/>
        <w:ind w:left="1267" w:hanging="720"/>
        <w:rPr>
          <w:rFonts w:ascii="Tahoma" w:hAnsi="Tahoma" w:cs="Tahoma"/>
          <w:color w:val="000000"/>
          <w:sz w:val="22"/>
          <w:szCs w:val="22"/>
        </w:rPr>
      </w:pPr>
      <w:r w:rsidRPr="00D87AD9">
        <w:rPr>
          <w:rFonts w:ascii="Tahoma" w:hAnsi="Tahoma" w:cs="Tahoma"/>
          <w:color w:val="000000"/>
          <w:sz w:val="22"/>
          <w:szCs w:val="22"/>
        </w:rPr>
        <w:t>UPM</w:t>
      </w:r>
      <w:r w:rsidR="006C3199" w:rsidRPr="00D87AD9">
        <w:rPr>
          <w:rFonts w:ascii="Tahoma" w:hAnsi="Tahoma" w:cs="Tahoma"/>
          <w:color w:val="000000"/>
          <w:sz w:val="22"/>
          <w:szCs w:val="22"/>
        </w:rPr>
        <w:t xml:space="preserve"> acknowledges </w:t>
      </w:r>
      <w:r w:rsidR="006C3199" w:rsidRPr="008A68B4">
        <w:rPr>
          <w:rFonts w:ascii="Tahoma" w:hAnsi="Tahoma" w:cs="Tahoma"/>
          <w:color w:val="000000"/>
          <w:sz w:val="22"/>
          <w:szCs w:val="22"/>
        </w:rPr>
        <w:t>that</w:t>
      </w:r>
      <w:r w:rsidR="00AE6F95" w:rsidRPr="008A68B4">
        <w:rPr>
          <w:rFonts w:ascii="Tahoma" w:hAnsi="Tahoma" w:cs="Tahoma"/>
          <w:color w:val="000000"/>
          <w:sz w:val="22"/>
          <w:szCs w:val="22"/>
        </w:rPr>
        <w:t xml:space="preserve"> </w:t>
      </w:r>
      <w:r w:rsidR="00027C54" w:rsidRPr="006A302E">
        <w:rPr>
          <w:rFonts w:ascii="Tahoma" w:hAnsi="Tahoma" w:cs="Tahoma"/>
          <w:bCs/>
          <w:color w:val="000000"/>
          <w:sz w:val="22"/>
          <w:szCs w:val="22"/>
          <w:highlight w:val="yellow"/>
          <w:lang w:val="en-US"/>
        </w:rPr>
        <w:t xml:space="preserve">[partner </w:t>
      </w:r>
      <w:r w:rsidR="00027C54">
        <w:rPr>
          <w:rFonts w:ascii="Tahoma" w:hAnsi="Tahoma" w:cs="Tahoma"/>
          <w:bCs/>
          <w:color w:val="000000"/>
          <w:sz w:val="22"/>
          <w:szCs w:val="22"/>
          <w:highlight w:val="yellow"/>
          <w:lang w:val="en-US"/>
        </w:rPr>
        <w:t>institution</w:t>
      </w:r>
      <w:r w:rsidR="00027C54" w:rsidRPr="006A302E">
        <w:rPr>
          <w:rFonts w:ascii="Tahoma" w:hAnsi="Tahoma" w:cs="Tahoma"/>
          <w:bCs/>
          <w:color w:val="000000"/>
          <w:sz w:val="22"/>
          <w:szCs w:val="22"/>
          <w:highlight w:val="yellow"/>
          <w:lang w:val="en-US"/>
        </w:rPr>
        <w:t>]</w:t>
      </w:r>
      <w:r w:rsidR="00027C54">
        <w:rPr>
          <w:rFonts w:ascii="Tahoma" w:hAnsi="Tahoma" w:cs="Tahoma"/>
          <w:bCs/>
          <w:color w:val="000000"/>
          <w:sz w:val="22"/>
          <w:szCs w:val="22"/>
          <w:lang w:val="en-US"/>
        </w:rPr>
        <w:t xml:space="preserve"> </w:t>
      </w:r>
      <w:r w:rsidR="006C3199" w:rsidRPr="008A68B4">
        <w:rPr>
          <w:rFonts w:ascii="Tahoma" w:hAnsi="Tahoma" w:cs="Tahoma"/>
          <w:color w:val="000000"/>
          <w:sz w:val="22"/>
          <w:szCs w:val="22"/>
        </w:rPr>
        <w:t xml:space="preserve">is subject to all applicable </w:t>
      </w:r>
      <w:r w:rsidR="00027C54" w:rsidRPr="006A302E">
        <w:rPr>
          <w:rFonts w:ascii="Tahoma" w:hAnsi="Tahoma" w:cs="Tahoma"/>
          <w:bCs/>
          <w:color w:val="000000"/>
          <w:sz w:val="22"/>
          <w:szCs w:val="22"/>
          <w:highlight w:val="yellow"/>
          <w:lang w:val="en-US"/>
        </w:rPr>
        <w:t>[</w:t>
      </w:r>
      <w:r w:rsidR="00027C54">
        <w:rPr>
          <w:rFonts w:ascii="Tahoma" w:hAnsi="Tahoma" w:cs="Tahoma"/>
          <w:bCs/>
          <w:color w:val="000000"/>
          <w:sz w:val="22"/>
          <w:szCs w:val="22"/>
          <w:highlight w:val="yellow"/>
          <w:lang w:val="en-US"/>
        </w:rPr>
        <w:t>country of partner institution]</w:t>
      </w:r>
      <w:r w:rsidR="00D632DE" w:rsidRPr="008A68B4">
        <w:rPr>
          <w:rFonts w:ascii="Tahoma" w:hAnsi="Tahoma" w:cs="Tahoma"/>
          <w:color w:val="000000"/>
          <w:sz w:val="22"/>
          <w:szCs w:val="22"/>
        </w:rPr>
        <w:t xml:space="preserve"> </w:t>
      </w:r>
      <w:r w:rsidR="006C3199" w:rsidRPr="008A68B4">
        <w:rPr>
          <w:rFonts w:ascii="Tahoma" w:hAnsi="Tahoma" w:cs="Tahoma"/>
          <w:color w:val="000000"/>
          <w:sz w:val="22"/>
          <w:szCs w:val="22"/>
        </w:rPr>
        <w:t>legislation</w:t>
      </w:r>
      <w:r w:rsidR="0087677E" w:rsidRPr="008A68B4">
        <w:rPr>
          <w:rFonts w:ascii="Tahoma" w:hAnsi="Tahoma" w:cs="Tahoma"/>
          <w:color w:val="000000"/>
          <w:sz w:val="22"/>
          <w:szCs w:val="22"/>
        </w:rPr>
        <w:t>s</w:t>
      </w:r>
      <w:r w:rsidR="00571DBD" w:rsidRPr="008A68B4">
        <w:rPr>
          <w:rFonts w:ascii="Tahoma" w:hAnsi="Tahoma" w:cs="Tahoma"/>
          <w:color w:val="000000"/>
          <w:sz w:val="22"/>
          <w:szCs w:val="22"/>
        </w:rPr>
        <w:t>.</w:t>
      </w:r>
      <w:r w:rsidR="007071FE">
        <w:rPr>
          <w:rFonts w:ascii="Tahoma" w:hAnsi="Tahoma" w:cs="Tahoma"/>
          <w:color w:val="000000"/>
          <w:sz w:val="22"/>
          <w:szCs w:val="22"/>
        </w:rPr>
        <w:t xml:space="preserve"> </w:t>
      </w:r>
      <w:r w:rsidR="00027C54" w:rsidRPr="006A302E">
        <w:rPr>
          <w:rFonts w:ascii="Tahoma" w:hAnsi="Tahoma" w:cs="Tahoma"/>
          <w:bCs/>
          <w:color w:val="000000"/>
          <w:sz w:val="22"/>
          <w:szCs w:val="22"/>
          <w:highlight w:val="yellow"/>
          <w:lang w:val="en-US"/>
        </w:rPr>
        <w:t xml:space="preserve">[partner </w:t>
      </w:r>
      <w:r w:rsidR="00027C54">
        <w:rPr>
          <w:rFonts w:ascii="Tahoma" w:hAnsi="Tahoma" w:cs="Tahoma"/>
          <w:bCs/>
          <w:color w:val="000000"/>
          <w:sz w:val="22"/>
          <w:szCs w:val="22"/>
          <w:highlight w:val="yellow"/>
          <w:lang w:val="en-US"/>
        </w:rPr>
        <w:t>institution</w:t>
      </w:r>
      <w:r w:rsidR="00027C54" w:rsidRPr="006A302E">
        <w:rPr>
          <w:rFonts w:ascii="Tahoma" w:hAnsi="Tahoma" w:cs="Tahoma"/>
          <w:bCs/>
          <w:color w:val="000000"/>
          <w:sz w:val="22"/>
          <w:szCs w:val="22"/>
          <w:highlight w:val="yellow"/>
          <w:lang w:val="en-US"/>
        </w:rPr>
        <w:t>]</w:t>
      </w:r>
      <w:r w:rsidR="00027C54">
        <w:rPr>
          <w:rFonts w:ascii="Tahoma" w:hAnsi="Tahoma" w:cs="Tahoma"/>
          <w:bCs/>
          <w:color w:val="000000"/>
          <w:sz w:val="22"/>
          <w:szCs w:val="22"/>
          <w:lang w:val="en-US"/>
        </w:rPr>
        <w:t xml:space="preserve"> </w:t>
      </w:r>
      <w:r w:rsidR="00571DBD" w:rsidRPr="008A68B4">
        <w:rPr>
          <w:rFonts w:ascii="Tahoma" w:hAnsi="Tahoma" w:cs="Tahoma"/>
          <w:color w:val="000000"/>
          <w:sz w:val="22"/>
          <w:szCs w:val="22"/>
        </w:rPr>
        <w:t xml:space="preserve">acknowledges that </w:t>
      </w:r>
      <w:r w:rsidRPr="008A68B4">
        <w:rPr>
          <w:rFonts w:ascii="Tahoma" w:hAnsi="Tahoma" w:cs="Tahoma"/>
          <w:color w:val="000000"/>
          <w:sz w:val="22"/>
          <w:szCs w:val="22"/>
        </w:rPr>
        <w:t>UPM</w:t>
      </w:r>
      <w:r w:rsidR="00571DBD" w:rsidRPr="008A68B4">
        <w:rPr>
          <w:rFonts w:ascii="Tahoma" w:hAnsi="Tahoma" w:cs="Tahoma"/>
          <w:color w:val="000000"/>
          <w:sz w:val="22"/>
          <w:szCs w:val="22"/>
        </w:rPr>
        <w:t xml:space="preserve"> is subject to all applicable </w:t>
      </w:r>
      <w:r w:rsidR="00834A21" w:rsidRPr="008A68B4">
        <w:rPr>
          <w:rFonts w:ascii="Tahoma" w:hAnsi="Tahoma" w:cs="Tahoma"/>
          <w:color w:val="000000"/>
          <w:sz w:val="22"/>
          <w:szCs w:val="22"/>
        </w:rPr>
        <w:t>Malaysian</w:t>
      </w:r>
      <w:r w:rsidR="00571DBD" w:rsidRPr="008A68B4">
        <w:rPr>
          <w:rFonts w:ascii="Tahoma" w:hAnsi="Tahoma" w:cs="Tahoma"/>
          <w:color w:val="000000"/>
          <w:sz w:val="22"/>
          <w:szCs w:val="22"/>
        </w:rPr>
        <w:t xml:space="preserve"> legislation</w:t>
      </w:r>
      <w:r w:rsidR="0087677E" w:rsidRPr="008A68B4">
        <w:rPr>
          <w:rFonts w:ascii="Tahoma" w:hAnsi="Tahoma" w:cs="Tahoma"/>
          <w:color w:val="000000"/>
          <w:sz w:val="22"/>
          <w:szCs w:val="22"/>
        </w:rPr>
        <w:t>s</w:t>
      </w:r>
      <w:r w:rsidR="00571DBD" w:rsidRPr="008A68B4">
        <w:rPr>
          <w:rFonts w:ascii="Tahoma" w:hAnsi="Tahoma" w:cs="Tahoma"/>
          <w:color w:val="000000"/>
          <w:sz w:val="22"/>
          <w:szCs w:val="22"/>
        </w:rPr>
        <w:t>. Particularly,</w:t>
      </w:r>
      <w:r w:rsidR="00571DBD" w:rsidRPr="00D87AD9">
        <w:rPr>
          <w:rFonts w:ascii="Tahoma" w:hAnsi="Tahoma" w:cs="Tahoma"/>
          <w:color w:val="000000"/>
          <w:sz w:val="22"/>
          <w:szCs w:val="22"/>
        </w:rPr>
        <w:t xml:space="preserve"> both </w:t>
      </w:r>
      <w:r w:rsidR="00E92FE3" w:rsidRPr="00D87AD9">
        <w:rPr>
          <w:rFonts w:ascii="Tahoma" w:hAnsi="Tahoma" w:cs="Tahoma"/>
          <w:color w:val="000000"/>
          <w:sz w:val="22"/>
          <w:szCs w:val="22"/>
        </w:rPr>
        <w:t xml:space="preserve">Institutions </w:t>
      </w:r>
      <w:r w:rsidR="00571DBD" w:rsidRPr="00D87AD9">
        <w:rPr>
          <w:rFonts w:ascii="Tahoma" w:hAnsi="Tahoma" w:cs="Tahoma"/>
          <w:color w:val="000000"/>
          <w:sz w:val="22"/>
          <w:szCs w:val="22"/>
        </w:rPr>
        <w:t>are subject to</w:t>
      </w:r>
      <w:r w:rsidR="006C3199" w:rsidRPr="00D87AD9">
        <w:rPr>
          <w:rFonts w:ascii="Tahoma" w:hAnsi="Tahoma" w:cs="Tahoma"/>
          <w:color w:val="000000"/>
          <w:sz w:val="22"/>
          <w:szCs w:val="22"/>
        </w:rPr>
        <w:t xml:space="preserve"> Freedom of Information </w:t>
      </w:r>
      <w:r w:rsidR="00571DBD" w:rsidRPr="00D87AD9">
        <w:rPr>
          <w:rFonts w:ascii="Tahoma" w:hAnsi="Tahoma" w:cs="Tahoma"/>
          <w:color w:val="000000"/>
          <w:sz w:val="22"/>
          <w:szCs w:val="22"/>
        </w:rPr>
        <w:t>and</w:t>
      </w:r>
      <w:r w:rsidR="006C3199" w:rsidRPr="00D87AD9">
        <w:rPr>
          <w:rFonts w:ascii="Tahoma" w:hAnsi="Tahoma" w:cs="Tahoma"/>
          <w:color w:val="000000"/>
          <w:sz w:val="22"/>
          <w:szCs w:val="22"/>
        </w:rPr>
        <w:t xml:space="preserve"> Data Protection </w:t>
      </w:r>
      <w:r w:rsidR="00571DBD" w:rsidRPr="00D87AD9">
        <w:rPr>
          <w:rFonts w:ascii="Tahoma" w:hAnsi="Tahoma" w:cs="Tahoma"/>
          <w:color w:val="000000"/>
          <w:sz w:val="22"/>
          <w:szCs w:val="22"/>
        </w:rPr>
        <w:t>legislation</w:t>
      </w:r>
      <w:r w:rsidR="0087677E" w:rsidRPr="00D87AD9">
        <w:rPr>
          <w:rFonts w:ascii="Tahoma" w:hAnsi="Tahoma" w:cs="Tahoma"/>
          <w:color w:val="000000"/>
          <w:sz w:val="22"/>
          <w:szCs w:val="22"/>
        </w:rPr>
        <w:t>s</w:t>
      </w:r>
      <w:r w:rsidR="00571DBD" w:rsidRPr="00D87AD9">
        <w:rPr>
          <w:rFonts w:ascii="Tahoma" w:hAnsi="Tahoma" w:cs="Tahoma"/>
          <w:color w:val="000000"/>
          <w:sz w:val="22"/>
          <w:szCs w:val="22"/>
        </w:rPr>
        <w:t xml:space="preserve"> in force</w:t>
      </w:r>
      <w:r w:rsidR="00C10A66" w:rsidRPr="00D87AD9">
        <w:rPr>
          <w:rFonts w:ascii="Tahoma" w:hAnsi="Tahoma" w:cs="Tahoma"/>
          <w:color w:val="000000"/>
          <w:sz w:val="22"/>
          <w:szCs w:val="22"/>
        </w:rPr>
        <w:t xml:space="preserve"> in each country</w:t>
      </w:r>
      <w:r w:rsidR="006C3199" w:rsidRPr="00D87AD9">
        <w:rPr>
          <w:rFonts w:ascii="Tahoma" w:hAnsi="Tahoma" w:cs="Tahoma"/>
          <w:color w:val="000000"/>
          <w:sz w:val="22"/>
          <w:szCs w:val="22"/>
        </w:rPr>
        <w:t xml:space="preserve">.  </w:t>
      </w:r>
    </w:p>
    <w:p w14:paraId="4D55E15F" w14:textId="77777777" w:rsidR="006C3199" w:rsidRDefault="006C3199" w:rsidP="00C41BA2">
      <w:pPr>
        <w:pStyle w:val="BodyText2"/>
        <w:rPr>
          <w:rFonts w:ascii="Tahoma" w:hAnsi="Tahoma" w:cs="Tahoma"/>
          <w:color w:val="000000"/>
          <w:sz w:val="22"/>
          <w:szCs w:val="22"/>
        </w:rPr>
      </w:pPr>
    </w:p>
    <w:p w14:paraId="34E01594" w14:textId="77777777" w:rsidR="00FC7FA2" w:rsidRPr="00D87AD9" w:rsidRDefault="00FC7FA2" w:rsidP="00C41BA2">
      <w:pPr>
        <w:pStyle w:val="BodyText2"/>
        <w:rPr>
          <w:rFonts w:ascii="Tahoma" w:hAnsi="Tahoma" w:cs="Tahoma"/>
          <w:color w:val="000000"/>
          <w:sz w:val="22"/>
          <w:szCs w:val="22"/>
        </w:rPr>
      </w:pPr>
    </w:p>
    <w:p w14:paraId="72B3E7BA" w14:textId="77777777" w:rsidR="00D75B8C" w:rsidRDefault="006C3199" w:rsidP="000623F7">
      <w:pPr>
        <w:pStyle w:val="BodyText2"/>
        <w:numPr>
          <w:ilvl w:val="0"/>
          <w:numId w:val="51"/>
        </w:numPr>
        <w:tabs>
          <w:tab w:val="left" w:pos="540"/>
        </w:tabs>
        <w:spacing w:after="120"/>
        <w:ind w:hanging="1620"/>
        <w:rPr>
          <w:rFonts w:ascii="Tahoma" w:hAnsi="Tahoma" w:cs="Tahoma"/>
          <w:b/>
          <w:bCs/>
          <w:color w:val="000000"/>
          <w:sz w:val="22"/>
          <w:szCs w:val="22"/>
        </w:rPr>
      </w:pPr>
      <w:r w:rsidRPr="00D87AD9">
        <w:rPr>
          <w:rFonts w:ascii="Tahoma" w:hAnsi="Tahoma" w:cs="Tahoma"/>
          <w:b/>
          <w:bCs/>
          <w:color w:val="000000"/>
          <w:sz w:val="22"/>
          <w:szCs w:val="22"/>
        </w:rPr>
        <w:t>INDEMNIFICATION</w:t>
      </w:r>
    </w:p>
    <w:p w14:paraId="3D9209E9" w14:textId="23EAAB72" w:rsidR="000623F7" w:rsidRDefault="00C10A66" w:rsidP="008C3CE6">
      <w:pPr>
        <w:pStyle w:val="BodyText2"/>
        <w:tabs>
          <w:tab w:val="left" w:pos="540"/>
        </w:tabs>
        <w:spacing w:after="120"/>
        <w:ind w:left="540"/>
        <w:rPr>
          <w:rFonts w:ascii="Tahoma" w:hAnsi="Tahoma" w:cs="Tahoma"/>
          <w:b/>
          <w:bCs/>
          <w:color w:val="000000"/>
          <w:sz w:val="22"/>
          <w:szCs w:val="22"/>
        </w:rPr>
      </w:pPr>
      <w:r w:rsidRPr="00D87AD9">
        <w:rPr>
          <w:rFonts w:ascii="Tahoma" w:hAnsi="Tahoma" w:cs="Tahoma"/>
          <w:color w:val="000000"/>
          <w:sz w:val="22"/>
          <w:szCs w:val="22"/>
          <w:lang w:val="en-US"/>
        </w:rPr>
        <w:t>Each Institution agrees to indemnify, defend and hold harmless the other against all legal liability, actions, suits, proceedings, demands, any cost and expenses, claim or damage resulting from the gross negligence or willful misconduct of the indemnifying party, except to the extent resulting from the gross negligence or willful misconduct of the other Institution.</w:t>
      </w:r>
    </w:p>
    <w:p w14:paraId="6C40A431" w14:textId="77777777" w:rsidR="008C3CE6" w:rsidRPr="008C3CE6" w:rsidRDefault="008C3CE6" w:rsidP="008C3CE6">
      <w:pPr>
        <w:pStyle w:val="BodyText2"/>
        <w:tabs>
          <w:tab w:val="left" w:pos="540"/>
        </w:tabs>
        <w:spacing w:after="120"/>
        <w:ind w:left="540"/>
        <w:rPr>
          <w:rFonts w:ascii="Tahoma" w:hAnsi="Tahoma" w:cs="Tahoma"/>
          <w:b/>
          <w:bCs/>
          <w:color w:val="000000"/>
          <w:sz w:val="22"/>
          <w:szCs w:val="22"/>
        </w:rPr>
      </w:pPr>
    </w:p>
    <w:p w14:paraId="7D17A353" w14:textId="77777777" w:rsidR="00D75B8C" w:rsidRDefault="006C3199" w:rsidP="000623F7">
      <w:pPr>
        <w:pStyle w:val="BodyText2"/>
        <w:numPr>
          <w:ilvl w:val="0"/>
          <w:numId w:val="51"/>
        </w:numPr>
        <w:tabs>
          <w:tab w:val="left" w:pos="540"/>
        </w:tabs>
        <w:spacing w:after="120"/>
        <w:ind w:hanging="1530"/>
        <w:rPr>
          <w:rFonts w:ascii="Tahoma" w:hAnsi="Tahoma" w:cs="Tahoma"/>
          <w:b/>
          <w:bCs/>
          <w:color w:val="000000"/>
          <w:sz w:val="22"/>
          <w:szCs w:val="22"/>
        </w:rPr>
      </w:pPr>
      <w:r w:rsidRPr="00D87AD9">
        <w:rPr>
          <w:rFonts w:ascii="Tahoma" w:hAnsi="Tahoma" w:cs="Tahoma"/>
          <w:b/>
          <w:bCs/>
          <w:color w:val="000000"/>
          <w:sz w:val="22"/>
          <w:szCs w:val="22"/>
        </w:rPr>
        <w:t>FORCE MAJEURE</w:t>
      </w:r>
    </w:p>
    <w:p w14:paraId="0EE19932" w14:textId="77777777" w:rsidR="006C3199" w:rsidRDefault="00AA3DE8" w:rsidP="00D75B8C">
      <w:pPr>
        <w:pStyle w:val="BodyText2"/>
        <w:tabs>
          <w:tab w:val="left" w:pos="540"/>
        </w:tabs>
        <w:spacing w:after="120"/>
        <w:ind w:left="540"/>
        <w:rPr>
          <w:rFonts w:ascii="Tahoma" w:hAnsi="Tahoma" w:cs="Tahoma"/>
          <w:color w:val="000000"/>
          <w:sz w:val="22"/>
          <w:szCs w:val="22"/>
        </w:rPr>
      </w:pPr>
      <w:r w:rsidRPr="00D75B8C">
        <w:rPr>
          <w:rFonts w:ascii="Tahoma" w:eastAsia="Arial" w:hAnsi="Tahoma" w:cs="Tahoma"/>
          <w:sz w:val="22"/>
          <w:szCs w:val="22"/>
        </w:rPr>
        <w:t>No Institution shall be responsible to the other Institution for any delay in performance or non-performance due to Force Majeure, but the affected Institution shall promptly upon occurrence of any such causes inform the other Institution, stating that such cause has delayed or prevented its performance hereunder and thereafter such Institution shall take all actions within its power to comply with the terms of this Agreement as fully and promptly as possible</w:t>
      </w:r>
      <w:r w:rsidRPr="008A68B4">
        <w:rPr>
          <w:rFonts w:ascii="Tahoma" w:eastAsia="Arial" w:hAnsi="Tahoma" w:cs="Tahoma"/>
          <w:sz w:val="22"/>
          <w:szCs w:val="22"/>
        </w:rPr>
        <w:t xml:space="preserve">.  If the Force Majeure in question prevails for a continuous period in excess of </w:t>
      </w:r>
      <w:r w:rsidR="00425F2A" w:rsidRPr="00A82F35">
        <w:rPr>
          <w:rFonts w:ascii="Tahoma" w:eastAsia="Arial" w:hAnsi="Tahoma" w:cs="Tahoma"/>
          <w:sz w:val="22"/>
          <w:szCs w:val="22"/>
        </w:rPr>
        <w:t>two</w:t>
      </w:r>
      <w:r w:rsidRPr="008A68B4">
        <w:rPr>
          <w:rFonts w:ascii="Tahoma" w:eastAsia="Arial" w:hAnsi="Tahoma" w:cs="Tahoma"/>
          <w:sz w:val="22"/>
          <w:szCs w:val="22"/>
        </w:rPr>
        <w:t xml:space="preserve"> month</w:t>
      </w:r>
      <w:r w:rsidR="00425F2A">
        <w:rPr>
          <w:rFonts w:ascii="Tahoma" w:eastAsia="Arial" w:hAnsi="Tahoma" w:cs="Tahoma"/>
          <w:sz w:val="22"/>
          <w:szCs w:val="22"/>
        </w:rPr>
        <w:t>s</w:t>
      </w:r>
      <w:r w:rsidRPr="008A68B4">
        <w:rPr>
          <w:rFonts w:ascii="Tahoma" w:eastAsia="Arial" w:hAnsi="Tahoma" w:cs="Tahoma"/>
          <w:sz w:val="22"/>
          <w:szCs w:val="22"/>
        </w:rPr>
        <w:t>, the Institutions shall enter into discussions with a view to alleviating its effects or to agree with reasonable alternative arrangements</w:t>
      </w:r>
      <w:r w:rsidR="006C3199" w:rsidRPr="008A68B4">
        <w:rPr>
          <w:rFonts w:ascii="Tahoma" w:hAnsi="Tahoma" w:cs="Tahoma"/>
          <w:color w:val="000000"/>
          <w:sz w:val="22"/>
          <w:szCs w:val="22"/>
        </w:rPr>
        <w:t>.</w:t>
      </w:r>
    </w:p>
    <w:p w14:paraId="7FBED852" w14:textId="77777777" w:rsidR="006E3C73" w:rsidRPr="00D75B8C" w:rsidRDefault="006E3C73" w:rsidP="00D75B8C">
      <w:pPr>
        <w:pStyle w:val="BodyText2"/>
        <w:tabs>
          <w:tab w:val="left" w:pos="540"/>
        </w:tabs>
        <w:spacing w:after="120"/>
        <w:ind w:left="540"/>
        <w:rPr>
          <w:rFonts w:ascii="Tahoma" w:hAnsi="Tahoma" w:cs="Tahoma"/>
          <w:b/>
          <w:bCs/>
          <w:color w:val="000000"/>
          <w:sz w:val="22"/>
          <w:szCs w:val="22"/>
        </w:rPr>
      </w:pPr>
    </w:p>
    <w:p w14:paraId="577DB4BA" w14:textId="77777777" w:rsidR="00D75B8C" w:rsidRDefault="006C3199" w:rsidP="000623F7">
      <w:pPr>
        <w:pStyle w:val="BodyText2"/>
        <w:numPr>
          <w:ilvl w:val="0"/>
          <w:numId w:val="51"/>
        </w:numPr>
        <w:tabs>
          <w:tab w:val="left" w:pos="540"/>
        </w:tabs>
        <w:spacing w:after="120"/>
        <w:ind w:hanging="1530"/>
        <w:rPr>
          <w:rFonts w:ascii="Tahoma" w:hAnsi="Tahoma" w:cs="Tahoma"/>
          <w:b/>
          <w:bCs/>
          <w:color w:val="000000"/>
          <w:sz w:val="22"/>
          <w:szCs w:val="22"/>
        </w:rPr>
      </w:pPr>
      <w:r w:rsidRPr="00D87AD9">
        <w:rPr>
          <w:rFonts w:ascii="Tahoma" w:hAnsi="Tahoma" w:cs="Tahoma"/>
          <w:b/>
          <w:bCs/>
          <w:color w:val="000000"/>
          <w:sz w:val="22"/>
          <w:szCs w:val="22"/>
        </w:rPr>
        <w:lastRenderedPageBreak/>
        <w:t>EQUAL OPPORTUNITIES</w:t>
      </w:r>
    </w:p>
    <w:p w14:paraId="0C8B35FD" w14:textId="6F922D0C" w:rsidR="006C3199" w:rsidRPr="00D75B8C" w:rsidRDefault="00027C54" w:rsidP="00D75B8C">
      <w:pPr>
        <w:pStyle w:val="BodyText2"/>
        <w:tabs>
          <w:tab w:val="left" w:pos="540"/>
        </w:tabs>
        <w:spacing w:after="120"/>
        <w:ind w:left="540"/>
        <w:rPr>
          <w:rFonts w:ascii="Tahoma" w:hAnsi="Tahoma" w:cs="Tahoma"/>
          <w:b/>
          <w:bCs/>
          <w:color w:val="000000"/>
          <w:sz w:val="22"/>
          <w:szCs w:val="22"/>
        </w:rPr>
      </w:pPr>
      <w:r w:rsidRPr="00027C54">
        <w:rPr>
          <w:rFonts w:ascii="Tahoma" w:hAnsi="Tahoma" w:cs="Tahoma"/>
          <w:bCs/>
          <w:color w:val="000000"/>
          <w:sz w:val="22"/>
          <w:szCs w:val="22"/>
          <w:highlight w:val="yellow"/>
          <w:lang w:val="en-US"/>
        </w:rPr>
        <w:t>[partner institution]</w:t>
      </w:r>
      <w:r w:rsidRPr="00027C54">
        <w:rPr>
          <w:rFonts w:ascii="Tahoma" w:hAnsi="Tahoma" w:cs="Tahoma"/>
          <w:bCs/>
          <w:color w:val="000000"/>
          <w:sz w:val="22"/>
          <w:szCs w:val="22"/>
          <w:lang w:val="en-US"/>
        </w:rPr>
        <w:t xml:space="preserve"> </w:t>
      </w:r>
      <w:r w:rsidR="006C3199" w:rsidRPr="00425F2A">
        <w:rPr>
          <w:rFonts w:ascii="Tahoma" w:hAnsi="Tahoma" w:cs="Tahoma"/>
          <w:color w:val="000000"/>
          <w:sz w:val="22"/>
          <w:szCs w:val="22"/>
        </w:rPr>
        <w:t xml:space="preserve">and </w:t>
      </w:r>
      <w:r w:rsidR="00582E0F" w:rsidRPr="00425F2A">
        <w:rPr>
          <w:rFonts w:ascii="Tahoma" w:hAnsi="Tahoma" w:cs="Tahoma"/>
          <w:color w:val="000000"/>
          <w:sz w:val="22"/>
          <w:szCs w:val="22"/>
        </w:rPr>
        <w:t xml:space="preserve">UPM </w:t>
      </w:r>
      <w:r w:rsidR="006C3199" w:rsidRPr="00425F2A">
        <w:rPr>
          <w:rFonts w:ascii="Tahoma" w:hAnsi="Tahoma" w:cs="Tahoma"/>
          <w:color w:val="000000"/>
          <w:sz w:val="22"/>
          <w:szCs w:val="22"/>
        </w:rPr>
        <w:t>agree</w:t>
      </w:r>
      <w:r w:rsidR="006C3199" w:rsidRPr="00D75B8C">
        <w:rPr>
          <w:rFonts w:ascii="Tahoma" w:hAnsi="Tahoma" w:cs="Tahoma"/>
          <w:color w:val="000000"/>
          <w:sz w:val="22"/>
          <w:szCs w:val="22"/>
        </w:rPr>
        <w:t xml:space="preserve"> that neither </w:t>
      </w:r>
      <w:r w:rsidR="00AA3DE8" w:rsidRPr="00D75B8C">
        <w:rPr>
          <w:rFonts w:ascii="Tahoma" w:hAnsi="Tahoma" w:cs="Tahoma"/>
          <w:color w:val="000000"/>
          <w:sz w:val="22"/>
          <w:szCs w:val="22"/>
        </w:rPr>
        <w:t xml:space="preserve">Institution </w:t>
      </w:r>
      <w:r w:rsidR="006C3199" w:rsidRPr="00D75B8C">
        <w:rPr>
          <w:rFonts w:ascii="Tahoma" w:hAnsi="Tahoma" w:cs="Tahoma"/>
          <w:color w:val="000000"/>
          <w:sz w:val="22"/>
          <w:szCs w:val="22"/>
        </w:rPr>
        <w:t xml:space="preserve">shall discriminate against any person connected to this agreement or the programmes that form this agreement </w:t>
      </w:r>
      <w:proofErr w:type="gramStart"/>
      <w:r w:rsidR="006C3199" w:rsidRPr="00D75B8C">
        <w:rPr>
          <w:rFonts w:ascii="Tahoma" w:hAnsi="Tahoma" w:cs="Tahoma"/>
          <w:color w:val="000000"/>
          <w:sz w:val="22"/>
          <w:szCs w:val="22"/>
        </w:rPr>
        <w:t>on the basis of</w:t>
      </w:r>
      <w:proofErr w:type="gramEnd"/>
      <w:r w:rsidR="006C3199" w:rsidRPr="00D75B8C">
        <w:rPr>
          <w:rFonts w:ascii="Tahoma" w:hAnsi="Tahoma" w:cs="Tahoma"/>
          <w:color w:val="000000"/>
          <w:sz w:val="22"/>
          <w:szCs w:val="22"/>
        </w:rPr>
        <w:t xml:space="preserve"> race, ethnicity, colour, religion, sex, sexual orientation, marital or parental status, national origin, age or disability.</w:t>
      </w:r>
    </w:p>
    <w:p w14:paraId="53A2EC66" w14:textId="77777777" w:rsidR="00D87AD9" w:rsidRPr="00D87AD9" w:rsidRDefault="00D87AD9" w:rsidP="00C41BA2">
      <w:pPr>
        <w:pStyle w:val="BodyText2"/>
        <w:spacing w:after="120"/>
        <w:rPr>
          <w:rFonts w:ascii="Tahoma" w:hAnsi="Tahoma" w:cs="Tahoma"/>
          <w:color w:val="000000"/>
          <w:sz w:val="22"/>
          <w:szCs w:val="22"/>
        </w:rPr>
      </w:pPr>
    </w:p>
    <w:p w14:paraId="2C53D574" w14:textId="77777777" w:rsidR="006C3199" w:rsidRPr="00D87AD9" w:rsidRDefault="00FD5A86" w:rsidP="000623F7">
      <w:pPr>
        <w:pStyle w:val="BodyText2"/>
        <w:numPr>
          <w:ilvl w:val="0"/>
          <w:numId w:val="51"/>
        </w:numPr>
        <w:tabs>
          <w:tab w:val="left" w:pos="567"/>
        </w:tabs>
        <w:spacing w:after="120"/>
        <w:ind w:hanging="1530"/>
        <w:rPr>
          <w:rFonts w:ascii="Tahoma" w:hAnsi="Tahoma" w:cs="Tahoma"/>
          <w:color w:val="000000"/>
          <w:sz w:val="22"/>
          <w:szCs w:val="22"/>
        </w:rPr>
      </w:pPr>
      <w:r w:rsidRPr="00D87AD9">
        <w:rPr>
          <w:rFonts w:ascii="Tahoma" w:hAnsi="Tahoma" w:cs="Tahoma"/>
          <w:b/>
          <w:bCs/>
          <w:color w:val="000000"/>
          <w:sz w:val="22"/>
          <w:szCs w:val="22"/>
        </w:rPr>
        <w:t>SUSPENSION OF</w:t>
      </w:r>
      <w:r w:rsidR="006C3199" w:rsidRPr="00D87AD9">
        <w:rPr>
          <w:rFonts w:ascii="Tahoma" w:hAnsi="Tahoma" w:cs="Tahoma"/>
          <w:b/>
          <w:bCs/>
          <w:color w:val="000000"/>
          <w:sz w:val="22"/>
          <w:szCs w:val="22"/>
        </w:rPr>
        <w:t xml:space="preserve"> AND WITHDRAWAL FROM THE PROGRAMME</w:t>
      </w:r>
      <w:r w:rsidR="00AA3DE8" w:rsidRPr="00D87AD9">
        <w:rPr>
          <w:rFonts w:ascii="Tahoma" w:hAnsi="Tahoma" w:cs="Tahoma"/>
          <w:b/>
          <w:bCs/>
          <w:color w:val="000000"/>
          <w:sz w:val="22"/>
          <w:szCs w:val="22"/>
        </w:rPr>
        <w:t>S</w:t>
      </w:r>
    </w:p>
    <w:p w14:paraId="27309929" w14:textId="15DEEEA4" w:rsidR="001E39EA" w:rsidRPr="00425F2A" w:rsidRDefault="00740026" w:rsidP="002338B0">
      <w:pPr>
        <w:numPr>
          <w:ilvl w:val="0"/>
          <w:numId w:val="11"/>
        </w:numPr>
        <w:spacing w:after="120"/>
        <w:ind w:left="1267" w:hanging="720"/>
        <w:jc w:val="both"/>
        <w:rPr>
          <w:rFonts w:ascii="Tahoma" w:hAnsi="Tahoma" w:cs="Tahoma"/>
          <w:color w:val="000000"/>
          <w:sz w:val="22"/>
          <w:szCs w:val="22"/>
        </w:rPr>
      </w:pPr>
      <w:r w:rsidRPr="00A82F35">
        <w:rPr>
          <w:rFonts w:ascii="Tahoma" w:hAnsi="Tahoma" w:cs="Tahoma"/>
          <w:color w:val="000000"/>
          <w:sz w:val="22"/>
          <w:szCs w:val="22"/>
        </w:rPr>
        <w:t xml:space="preserve">Both </w:t>
      </w:r>
      <w:r w:rsidR="00F16FA3">
        <w:rPr>
          <w:rFonts w:ascii="Tahoma" w:hAnsi="Tahoma" w:cs="Tahoma"/>
          <w:color w:val="000000"/>
          <w:sz w:val="22"/>
          <w:szCs w:val="22"/>
        </w:rPr>
        <w:t>I</w:t>
      </w:r>
      <w:r w:rsidRPr="00A82F35">
        <w:rPr>
          <w:rFonts w:ascii="Tahoma" w:hAnsi="Tahoma" w:cs="Tahoma"/>
          <w:color w:val="000000"/>
          <w:sz w:val="22"/>
          <w:szCs w:val="22"/>
        </w:rPr>
        <w:t>nstitutions reserve the right to withdraw from the programme</w:t>
      </w:r>
      <w:r w:rsidRPr="00425F2A">
        <w:rPr>
          <w:rFonts w:ascii="Tahoma" w:hAnsi="Tahoma" w:cs="Tahoma"/>
          <w:color w:val="000000"/>
          <w:sz w:val="22"/>
          <w:szCs w:val="22"/>
        </w:rPr>
        <w:t>.</w:t>
      </w:r>
    </w:p>
    <w:p w14:paraId="0E708174" w14:textId="77777777" w:rsidR="006C3199" w:rsidRPr="00D87AD9" w:rsidRDefault="006C3199" w:rsidP="002338B0">
      <w:pPr>
        <w:numPr>
          <w:ilvl w:val="0"/>
          <w:numId w:val="11"/>
        </w:numPr>
        <w:ind w:left="1260" w:hanging="720"/>
        <w:jc w:val="both"/>
        <w:rPr>
          <w:rFonts w:ascii="Tahoma" w:hAnsi="Tahoma" w:cs="Tahoma"/>
          <w:color w:val="000000"/>
          <w:sz w:val="22"/>
          <w:szCs w:val="22"/>
        </w:rPr>
      </w:pPr>
      <w:r w:rsidRPr="00D87AD9">
        <w:rPr>
          <w:rFonts w:ascii="Tahoma" w:hAnsi="Tahoma" w:cs="Tahoma"/>
          <w:color w:val="000000"/>
          <w:sz w:val="22"/>
          <w:szCs w:val="22"/>
        </w:rPr>
        <w:t xml:space="preserve">Should either of the </w:t>
      </w:r>
      <w:r w:rsidR="00AA3DE8" w:rsidRPr="00D87AD9">
        <w:rPr>
          <w:rFonts w:ascii="Tahoma" w:hAnsi="Tahoma" w:cs="Tahoma"/>
          <w:color w:val="000000"/>
          <w:sz w:val="22"/>
          <w:szCs w:val="22"/>
        </w:rPr>
        <w:t xml:space="preserve">Institutions </w:t>
      </w:r>
      <w:r w:rsidRPr="00D87AD9">
        <w:rPr>
          <w:rFonts w:ascii="Tahoma" w:hAnsi="Tahoma" w:cs="Tahoma"/>
          <w:color w:val="000000"/>
          <w:sz w:val="22"/>
          <w:szCs w:val="22"/>
        </w:rPr>
        <w:t>wish to withdraw from the agreement, then they should provide a written notice of intent to withdraw from the agreement no later than 12 months prior to the desired date of withdrawal. Nevertheless</w:t>
      </w:r>
      <w:r w:rsidR="00FD5A86" w:rsidRPr="00D87AD9">
        <w:rPr>
          <w:rFonts w:ascii="Tahoma" w:hAnsi="Tahoma" w:cs="Tahoma"/>
          <w:color w:val="000000"/>
          <w:sz w:val="22"/>
          <w:szCs w:val="22"/>
        </w:rPr>
        <w:t>,</w:t>
      </w:r>
      <w:r w:rsidRPr="00D87AD9">
        <w:rPr>
          <w:rFonts w:ascii="Tahoma" w:hAnsi="Tahoma" w:cs="Tahoma"/>
          <w:color w:val="000000"/>
          <w:sz w:val="22"/>
          <w:szCs w:val="22"/>
        </w:rPr>
        <w:t xml:space="preserve"> both </w:t>
      </w:r>
      <w:r w:rsidR="00AA3DE8" w:rsidRPr="00D87AD9">
        <w:rPr>
          <w:rFonts w:ascii="Tahoma" w:hAnsi="Tahoma" w:cs="Tahoma"/>
          <w:color w:val="000000"/>
          <w:sz w:val="22"/>
          <w:szCs w:val="22"/>
        </w:rPr>
        <w:t xml:space="preserve">Institutions </w:t>
      </w:r>
      <w:r w:rsidR="00FD5A86" w:rsidRPr="00D87AD9">
        <w:rPr>
          <w:rFonts w:ascii="Tahoma" w:hAnsi="Tahoma" w:cs="Tahoma"/>
          <w:color w:val="000000"/>
          <w:sz w:val="22"/>
          <w:szCs w:val="22"/>
        </w:rPr>
        <w:t xml:space="preserve">are committed to ensuring that </w:t>
      </w:r>
      <w:r w:rsidRPr="00D87AD9">
        <w:rPr>
          <w:rFonts w:ascii="Tahoma" w:hAnsi="Tahoma" w:cs="Tahoma"/>
          <w:color w:val="000000"/>
          <w:sz w:val="22"/>
          <w:szCs w:val="22"/>
        </w:rPr>
        <w:t>students still registered on the programme</w:t>
      </w:r>
      <w:r w:rsidR="00FD5A86" w:rsidRPr="00D87AD9">
        <w:rPr>
          <w:rFonts w:ascii="Tahoma" w:hAnsi="Tahoma" w:cs="Tahoma"/>
          <w:color w:val="000000"/>
          <w:sz w:val="22"/>
          <w:szCs w:val="22"/>
        </w:rPr>
        <w:t xml:space="preserve"> receive</w:t>
      </w:r>
      <w:r w:rsidRPr="00D87AD9">
        <w:rPr>
          <w:rFonts w:ascii="Tahoma" w:hAnsi="Tahoma" w:cs="Tahoma"/>
          <w:color w:val="000000"/>
          <w:sz w:val="22"/>
          <w:szCs w:val="22"/>
        </w:rPr>
        <w:t xml:space="preserve"> such provision and support as specified in this agreement. The termination of the agreement must not compromise the possibility for students</w:t>
      </w:r>
      <w:r w:rsidR="002129A5" w:rsidRPr="00D87AD9">
        <w:rPr>
          <w:rFonts w:ascii="Tahoma" w:hAnsi="Tahoma" w:cs="Tahoma"/>
          <w:color w:val="000000"/>
          <w:sz w:val="22"/>
          <w:szCs w:val="22"/>
        </w:rPr>
        <w:t xml:space="preserve"> remaining i</w:t>
      </w:r>
      <w:r w:rsidRPr="00D87AD9">
        <w:rPr>
          <w:rFonts w:ascii="Tahoma" w:hAnsi="Tahoma" w:cs="Tahoma"/>
          <w:color w:val="000000"/>
          <w:sz w:val="22"/>
          <w:szCs w:val="22"/>
        </w:rPr>
        <w:t>n the programme</w:t>
      </w:r>
      <w:r w:rsidR="00AA3DE8" w:rsidRPr="00D87AD9">
        <w:rPr>
          <w:rFonts w:ascii="Tahoma" w:hAnsi="Tahoma" w:cs="Tahoma"/>
          <w:color w:val="000000"/>
          <w:sz w:val="22"/>
          <w:szCs w:val="22"/>
        </w:rPr>
        <w:t>s</w:t>
      </w:r>
      <w:r w:rsidRPr="00D87AD9">
        <w:rPr>
          <w:rFonts w:ascii="Tahoma" w:hAnsi="Tahoma" w:cs="Tahoma"/>
          <w:color w:val="000000"/>
          <w:sz w:val="22"/>
          <w:szCs w:val="22"/>
        </w:rPr>
        <w:t xml:space="preserve"> to complete their studies in a manner comparable to that of the previous cohorts.</w:t>
      </w:r>
    </w:p>
    <w:p w14:paraId="0D230487" w14:textId="77777777" w:rsidR="006C3199" w:rsidRPr="00D87AD9" w:rsidRDefault="006C3199" w:rsidP="00C41BA2">
      <w:pPr>
        <w:ind w:left="1260" w:hanging="720"/>
        <w:jc w:val="both"/>
        <w:rPr>
          <w:rFonts w:ascii="Tahoma" w:hAnsi="Tahoma" w:cs="Tahoma"/>
          <w:color w:val="000000"/>
          <w:sz w:val="22"/>
          <w:szCs w:val="22"/>
        </w:rPr>
      </w:pPr>
    </w:p>
    <w:p w14:paraId="13716A2A" w14:textId="718E6EC8" w:rsidR="006C3199" w:rsidRPr="00D87AD9" w:rsidRDefault="00027C54" w:rsidP="002338B0">
      <w:pPr>
        <w:numPr>
          <w:ilvl w:val="0"/>
          <w:numId w:val="11"/>
        </w:numPr>
        <w:spacing w:after="120"/>
        <w:ind w:left="1267" w:hanging="720"/>
        <w:jc w:val="both"/>
        <w:rPr>
          <w:rFonts w:ascii="Tahoma" w:hAnsi="Tahoma" w:cs="Tahoma"/>
          <w:color w:val="000000"/>
          <w:sz w:val="22"/>
          <w:szCs w:val="22"/>
        </w:rPr>
      </w:pPr>
      <w:r w:rsidRPr="00027C54">
        <w:rPr>
          <w:rFonts w:ascii="Tahoma" w:hAnsi="Tahoma" w:cs="Tahoma"/>
          <w:bCs/>
          <w:color w:val="000000"/>
          <w:sz w:val="22"/>
          <w:szCs w:val="22"/>
          <w:highlight w:val="yellow"/>
          <w:lang w:val="en-US"/>
        </w:rPr>
        <w:t>[partner institution]</w:t>
      </w:r>
      <w:r w:rsidRPr="00027C54">
        <w:rPr>
          <w:rFonts w:ascii="Tahoma" w:hAnsi="Tahoma" w:cs="Tahoma"/>
          <w:bCs/>
          <w:color w:val="000000"/>
          <w:sz w:val="22"/>
          <w:szCs w:val="22"/>
          <w:lang w:val="en-US"/>
        </w:rPr>
        <w:t xml:space="preserve"> </w:t>
      </w:r>
      <w:r w:rsidR="006C3199" w:rsidRPr="00425F2A">
        <w:rPr>
          <w:rFonts w:ascii="Tahoma" w:hAnsi="Tahoma" w:cs="Tahoma"/>
          <w:color w:val="000000"/>
          <w:sz w:val="22"/>
          <w:szCs w:val="22"/>
        </w:rPr>
        <w:t>and</w:t>
      </w:r>
      <w:r w:rsidR="006C3199" w:rsidRPr="00D87AD9">
        <w:rPr>
          <w:rFonts w:ascii="Tahoma" w:hAnsi="Tahoma" w:cs="Tahoma"/>
          <w:color w:val="000000"/>
          <w:sz w:val="22"/>
          <w:szCs w:val="22"/>
        </w:rPr>
        <w:t xml:space="preserve"> </w:t>
      </w:r>
      <w:r w:rsidR="00582E0F" w:rsidRPr="00D87AD9">
        <w:rPr>
          <w:rFonts w:ascii="Tahoma" w:hAnsi="Tahoma" w:cs="Tahoma"/>
          <w:color w:val="000000"/>
          <w:sz w:val="22"/>
          <w:szCs w:val="22"/>
        </w:rPr>
        <w:t xml:space="preserve">UPM </w:t>
      </w:r>
      <w:r w:rsidR="006C3199" w:rsidRPr="00D87AD9">
        <w:rPr>
          <w:rFonts w:ascii="Tahoma" w:hAnsi="Tahoma" w:cs="Tahoma"/>
          <w:color w:val="000000"/>
          <w:sz w:val="22"/>
          <w:szCs w:val="22"/>
        </w:rPr>
        <w:t xml:space="preserve">have an obligation to </w:t>
      </w:r>
      <w:r w:rsidR="00D66789" w:rsidRPr="00D87AD9">
        <w:rPr>
          <w:rFonts w:ascii="Tahoma" w:hAnsi="Tahoma" w:cs="Tahoma"/>
          <w:color w:val="000000"/>
          <w:sz w:val="22"/>
          <w:szCs w:val="22"/>
        </w:rPr>
        <w:t>fulfil</w:t>
      </w:r>
      <w:r w:rsidR="006C3199" w:rsidRPr="00D87AD9">
        <w:rPr>
          <w:rFonts w:ascii="Tahoma" w:hAnsi="Tahoma" w:cs="Tahoma"/>
          <w:color w:val="000000"/>
          <w:sz w:val="22"/>
          <w:szCs w:val="22"/>
        </w:rPr>
        <w:t xml:space="preserve"> their commitment to enrolled students.</w:t>
      </w:r>
    </w:p>
    <w:p w14:paraId="01028CCD" w14:textId="77777777" w:rsidR="00E20FD8" w:rsidRPr="00D87AD9" w:rsidRDefault="00E20FD8" w:rsidP="00D87AD9">
      <w:pPr>
        <w:spacing w:after="240"/>
        <w:jc w:val="both"/>
        <w:rPr>
          <w:rFonts w:ascii="Tahoma" w:hAnsi="Tahoma" w:cs="Tahoma"/>
          <w:color w:val="000000"/>
          <w:sz w:val="22"/>
          <w:szCs w:val="22"/>
        </w:rPr>
      </w:pPr>
    </w:p>
    <w:p w14:paraId="59E04925" w14:textId="77777777" w:rsidR="00D75B8C" w:rsidRDefault="00AA3DE8" w:rsidP="000623F7">
      <w:pPr>
        <w:numPr>
          <w:ilvl w:val="0"/>
          <w:numId w:val="51"/>
        </w:numPr>
        <w:spacing w:after="120"/>
        <w:ind w:left="630" w:hanging="450"/>
        <w:jc w:val="both"/>
        <w:rPr>
          <w:rFonts w:ascii="Tahoma" w:eastAsia="Arial" w:hAnsi="Tahoma" w:cs="Tahoma"/>
          <w:b/>
          <w:color w:val="000000"/>
          <w:sz w:val="22"/>
          <w:szCs w:val="22"/>
          <w:lang w:val="en-US" w:eastAsia="en-US" w:bidi="th-TH"/>
        </w:rPr>
      </w:pPr>
      <w:r w:rsidRPr="00D87AD9">
        <w:rPr>
          <w:rFonts w:ascii="Tahoma" w:eastAsia="Arial" w:hAnsi="Tahoma" w:cs="Tahoma"/>
          <w:b/>
          <w:color w:val="000000"/>
          <w:sz w:val="22"/>
          <w:szCs w:val="22"/>
          <w:lang w:val="en-US" w:eastAsia="en-US" w:bidi="th-TH"/>
        </w:rPr>
        <w:t>CONFIDENTIALITY</w:t>
      </w:r>
    </w:p>
    <w:p w14:paraId="0C6304E2" w14:textId="77777777" w:rsidR="00AA3DE8" w:rsidRPr="00D75B8C" w:rsidRDefault="00AA3DE8" w:rsidP="00D75B8C">
      <w:pPr>
        <w:spacing w:after="120"/>
        <w:ind w:left="720"/>
        <w:jc w:val="both"/>
        <w:rPr>
          <w:rFonts w:ascii="Tahoma" w:eastAsia="Arial" w:hAnsi="Tahoma" w:cs="Tahoma"/>
          <w:b/>
          <w:color w:val="000000"/>
          <w:sz w:val="22"/>
          <w:szCs w:val="22"/>
          <w:lang w:val="en-US" w:eastAsia="en-US" w:bidi="th-TH"/>
        </w:rPr>
      </w:pPr>
      <w:r w:rsidRPr="00D75B8C">
        <w:rPr>
          <w:rFonts w:ascii="Tahoma" w:hAnsi="Tahoma" w:cs="Tahoma"/>
          <w:sz w:val="22"/>
          <w:szCs w:val="22"/>
          <w:lang w:val="en-US" w:eastAsia="en-US"/>
        </w:rPr>
        <w:t xml:space="preserve">Each Institution shall not, during the term of this Agreement or at any time thereafter, disclose to any third party any confidential information of the other Institution or make use of any such </w:t>
      </w:r>
      <w:r w:rsidRPr="00184F35">
        <w:rPr>
          <w:rFonts w:ascii="Tahoma" w:hAnsi="Tahoma" w:cs="Tahoma"/>
          <w:sz w:val="22"/>
          <w:szCs w:val="22"/>
          <w:lang w:val="en-US" w:eastAsia="en-US"/>
        </w:rPr>
        <w:t xml:space="preserve">confidential information, including but not limited to the students’ data enrolled under this </w:t>
      </w:r>
      <w:r w:rsidR="00265C9E" w:rsidRPr="00184F35">
        <w:rPr>
          <w:rFonts w:ascii="Tahoma" w:hAnsi="Tahoma" w:cs="Tahoma"/>
          <w:sz w:val="22"/>
          <w:szCs w:val="22"/>
          <w:lang w:val="en-US" w:eastAsia="en-US"/>
        </w:rPr>
        <w:t>dual</w:t>
      </w:r>
      <w:r w:rsidRPr="00184F35">
        <w:rPr>
          <w:rFonts w:ascii="Tahoma" w:hAnsi="Tahoma" w:cs="Tahoma"/>
          <w:sz w:val="22"/>
          <w:szCs w:val="22"/>
          <w:lang w:val="en-US" w:eastAsia="en-US"/>
        </w:rPr>
        <w:t xml:space="preserve"> degree </w:t>
      </w:r>
      <w:proofErr w:type="spellStart"/>
      <w:r w:rsidRPr="00D75B8C">
        <w:rPr>
          <w:rFonts w:ascii="Tahoma" w:hAnsi="Tahoma" w:cs="Tahoma"/>
          <w:sz w:val="22"/>
          <w:szCs w:val="22"/>
          <w:lang w:val="en-US" w:eastAsia="en-US"/>
        </w:rPr>
        <w:t>programmes</w:t>
      </w:r>
      <w:proofErr w:type="spellEnd"/>
      <w:r w:rsidRPr="00D75B8C">
        <w:rPr>
          <w:rFonts w:ascii="Tahoma" w:hAnsi="Tahoma" w:cs="Tahoma"/>
          <w:sz w:val="22"/>
          <w:szCs w:val="22"/>
          <w:lang w:val="en-US" w:eastAsia="en-US"/>
        </w:rPr>
        <w:t xml:space="preserve"> and thesis paper except as necessary to fulfill its obligations under this Agreement. This Clause shall not apply to any information which (</w:t>
      </w:r>
      <w:proofErr w:type="spellStart"/>
      <w:r w:rsidRPr="00D75B8C">
        <w:rPr>
          <w:rFonts w:ascii="Tahoma" w:hAnsi="Tahoma" w:cs="Tahoma"/>
          <w:sz w:val="22"/>
          <w:szCs w:val="22"/>
          <w:lang w:val="en-US" w:eastAsia="en-US"/>
        </w:rPr>
        <w:t>i</w:t>
      </w:r>
      <w:proofErr w:type="spellEnd"/>
      <w:r w:rsidRPr="00D75B8C">
        <w:rPr>
          <w:rFonts w:ascii="Tahoma" w:hAnsi="Tahoma" w:cs="Tahoma"/>
          <w:sz w:val="22"/>
          <w:szCs w:val="22"/>
          <w:lang w:val="en-US" w:eastAsia="en-US"/>
        </w:rPr>
        <w:t>) becomes generally known to the public, other than by reason of an act or omission of the recipient; (ii) is required to be disclosed pursuant to any applicable laws or to any competent governmental, statutory or supervisory body to which the respective Institution is subject; (iii) is required to be disclosed pursuant to any court order; or (iv) is disclosed by the Institution to its professional advisers.</w:t>
      </w:r>
    </w:p>
    <w:p w14:paraId="5FB4E90A" w14:textId="77777777" w:rsidR="00C27FDF" w:rsidRPr="00D87AD9" w:rsidRDefault="00C27FDF" w:rsidP="00C41BA2">
      <w:pPr>
        <w:spacing w:after="120"/>
        <w:jc w:val="both"/>
        <w:rPr>
          <w:rFonts w:ascii="Tahoma" w:hAnsi="Tahoma" w:cs="Tahoma"/>
          <w:sz w:val="22"/>
          <w:szCs w:val="22"/>
          <w:lang w:val="en-US" w:eastAsia="en-US"/>
        </w:rPr>
      </w:pPr>
    </w:p>
    <w:p w14:paraId="378A4ACE" w14:textId="77777777" w:rsidR="00D75B8C" w:rsidRPr="00425F2A" w:rsidRDefault="00036EC5" w:rsidP="000623F7">
      <w:pPr>
        <w:numPr>
          <w:ilvl w:val="0"/>
          <w:numId w:val="51"/>
        </w:numPr>
        <w:spacing w:after="240" w:line="276" w:lineRule="auto"/>
        <w:ind w:left="720" w:hanging="540"/>
        <w:jc w:val="both"/>
        <w:rPr>
          <w:rFonts w:ascii="Tahoma" w:hAnsi="Tahoma" w:cs="Tahoma"/>
          <w:b/>
          <w:bCs/>
          <w:color w:val="000000"/>
          <w:sz w:val="22"/>
          <w:szCs w:val="22"/>
          <w:lang w:val="en-US" w:eastAsia="en-US"/>
        </w:rPr>
      </w:pPr>
      <w:bookmarkStart w:id="0" w:name="_Hlk57891598"/>
      <w:r w:rsidRPr="00425F2A">
        <w:rPr>
          <w:rFonts w:ascii="Tahoma" w:hAnsi="Tahoma" w:cs="Tahoma"/>
          <w:b/>
          <w:bCs/>
          <w:color w:val="000000"/>
          <w:sz w:val="22"/>
          <w:szCs w:val="22"/>
          <w:lang w:val="en-US" w:eastAsia="en-US"/>
        </w:rPr>
        <w:t>TERMINATION</w:t>
      </w:r>
    </w:p>
    <w:p w14:paraId="5FFF227F" w14:textId="13AE9774" w:rsidR="00B630F3" w:rsidRPr="00FC7FA2" w:rsidRDefault="00036EC5" w:rsidP="00FC7FA2">
      <w:pPr>
        <w:spacing w:after="240" w:line="276" w:lineRule="auto"/>
        <w:ind w:left="720"/>
        <w:jc w:val="both"/>
        <w:rPr>
          <w:rFonts w:ascii="Tahoma" w:hAnsi="Tahoma" w:cs="Tahoma"/>
          <w:b/>
          <w:bCs/>
          <w:color w:val="000000"/>
          <w:sz w:val="22"/>
          <w:szCs w:val="22"/>
          <w:lang w:val="en-US" w:eastAsia="en-US"/>
        </w:rPr>
      </w:pPr>
      <w:r w:rsidRPr="00425F2A">
        <w:rPr>
          <w:rFonts w:ascii="Tahoma" w:hAnsi="Tahoma" w:cs="Tahoma"/>
          <w:color w:val="000000"/>
          <w:sz w:val="22"/>
          <w:szCs w:val="22"/>
          <w:lang w:val="en-US" w:eastAsia="en-US"/>
        </w:rPr>
        <w:t xml:space="preserve">Either </w:t>
      </w:r>
      <w:r w:rsidR="00365F49">
        <w:rPr>
          <w:rFonts w:ascii="Tahoma" w:hAnsi="Tahoma" w:cs="Tahoma"/>
          <w:color w:val="000000"/>
          <w:sz w:val="22"/>
          <w:szCs w:val="22"/>
          <w:lang w:val="en-US" w:eastAsia="en-US"/>
        </w:rPr>
        <w:t>Institution</w:t>
      </w:r>
      <w:r w:rsidRPr="00425F2A">
        <w:rPr>
          <w:rFonts w:ascii="Tahoma" w:hAnsi="Tahoma" w:cs="Tahoma"/>
          <w:color w:val="000000"/>
          <w:sz w:val="22"/>
          <w:szCs w:val="22"/>
          <w:lang w:val="en-US" w:eastAsia="en-US"/>
        </w:rPr>
        <w:t xml:space="preserve"> may terminate this Agreement by giving written notice to the other, wherein such termination shall take effect immediately, if the other </w:t>
      </w:r>
      <w:r w:rsidR="00365F49">
        <w:rPr>
          <w:rFonts w:ascii="Tahoma" w:hAnsi="Tahoma" w:cs="Tahoma"/>
          <w:color w:val="000000"/>
          <w:sz w:val="22"/>
          <w:szCs w:val="22"/>
          <w:lang w:val="en-US" w:eastAsia="en-US"/>
        </w:rPr>
        <w:t>Institution</w:t>
      </w:r>
      <w:r w:rsidRPr="00425F2A">
        <w:rPr>
          <w:rFonts w:ascii="Tahoma" w:hAnsi="Tahoma" w:cs="Tahoma"/>
          <w:color w:val="000000"/>
          <w:sz w:val="22"/>
          <w:szCs w:val="22"/>
          <w:lang w:val="en-US" w:eastAsia="en-US"/>
        </w:rPr>
        <w:t xml:space="preserve"> commits any material breach of the provision of this Agreement, and if the breach is capable of remedy, fails to remedy within thirty (30) business days after being given a written notice containing full particulars of the breach and extend of remedy sought.</w:t>
      </w:r>
      <w:bookmarkEnd w:id="0"/>
    </w:p>
    <w:p w14:paraId="59DB38E7" w14:textId="77777777" w:rsidR="00D75B8C" w:rsidRPr="00425F2A" w:rsidRDefault="00AA3DE8" w:rsidP="000623F7">
      <w:pPr>
        <w:numPr>
          <w:ilvl w:val="0"/>
          <w:numId w:val="51"/>
        </w:numPr>
        <w:spacing w:after="120"/>
        <w:ind w:left="720" w:hanging="540"/>
        <w:jc w:val="both"/>
        <w:rPr>
          <w:rFonts w:ascii="Tahoma" w:eastAsia="Arial" w:hAnsi="Tahoma" w:cs="Tahoma"/>
          <w:b/>
          <w:color w:val="000000"/>
          <w:sz w:val="22"/>
          <w:szCs w:val="22"/>
          <w:lang w:val="en-US" w:eastAsia="en-US" w:bidi="th-TH"/>
        </w:rPr>
      </w:pPr>
      <w:r w:rsidRPr="00425F2A">
        <w:rPr>
          <w:rFonts w:ascii="Tahoma" w:eastAsia="Arial" w:hAnsi="Tahoma" w:cs="Tahoma"/>
          <w:b/>
          <w:color w:val="000000"/>
          <w:sz w:val="22"/>
          <w:szCs w:val="22"/>
          <w:lang w:val="en-US" w:eastAsia="en-US" w:bidi="th-TH"/>
        </w:rPr>
        <w:t>RELATIONSHIP OF THE PARTIES</w:t>
      </w:r>
    </w:p>
    <w:p w14:paraId="4A22DCCB" w14:textId="5B62FD6B" w:rsidR="00AA3DE8" w:rsidRDefault="00AA3DE8" w:rsidP="00D75B8C">
      <w:pPr>
        <w:spacing w:after="120"/>
        <w:ind w:left="720"/>
        <w:jc w:val="both"/>
        <w:rPr>
          <w:rFonts w:ascii="Tahoma" w:eastAsia="Arial" w:hAnsi="Tahoma" w:cs="Tahoma"/>
          <w:color w:val="000000"/>
          <w:sz w:val="22"/>
          <w:szCs w:val="22"/>
          <w:lang w:val="en-US" w:eastAsia="en-US" w:bidi="th-TH"/>
        </w:rPr>
      </w:pPr>
      <w:r w:rsidRPr="00425F2A">
        <w:rPr>
          <w:rFonts w:ascii="Tahoma" w:eastAsia="Arial" w:hAnsi="Tahoma" w:cs="Tahoma"/>
          <w:color w:val="000000"/>
          <w:sz w:val="22"/>
          <w:szCs w:val="22"/>
          <w:lang w:val="en-US" w:eastAsia="en-US" w:bidi="th-TH"/>
        </w:rPr>
        <w:t xml:space="preserve">Nothing contained in this Agreement shall be construed </w:t>
      </w:r>
      <w:proofErr w:type="gramStart"/>
      <w:r w:rsidRPr="00425F2A">
        <w:rPr>
          <w:rFonts w:ascii="Tahoma" w:eastAsia="Arial" w:hAnsi="Tahoma" w:cs="Tahoma"/>
          <w:color w:val="000000"/>
          <w:sz w:val="22"/>
          <w:szCs w:val="22"/>
          <w:lang w:val="en-US" w:eastAsia="en-US" w:bidi="th-TH"/>
        </w:rPr>
        <w:t>so as to</w:t>
      </w:r>
      <w:proofErr w:type="gramEnd"/>
      <w:r w:rsidRPr="00425F2A">
        <w:rPr>
          <w:rFonts w:ascii="Tahoma" w:eastAsia="Arial" w:hAnsi="Tahoma" w:cs="Tahoma"/>
          <w:color w:val="000000"/>
          <w:sz w:val="22"/>
          <w:szCs w:val="22"/>
          <w:lang w:val="en-US" w:eastAsia="en-US" w:bidi="th-TH"/>
        </w:rPr>
        <w:t xml:space="preserve"> constitute either Institution a partner of the other Institution, or to create any agency or partnership between the Institutions u</w:t>
      </w:r>
      <w:r w:rsidR="00340E36" w:rsidRPr="00425F2A">
        <w:rPr>
          <w:rFonts w:ascii="Tahoma" w:eastAsia="Arial" w:hAnsi="Tahoma" w:cs="Tahoma"/>
          <w:color w:val="000000"/>
          <w:sz w:val="22"/>
          <w:szCs w:val="22"/>
          <w:lang w:val="en-US" w:eastAsia="en-US" w:bidi="th-TH"/>
        </w:rPr>
        <w:t xml:space="preserve">nder any applicable laws of </w:t>
      </w:r>
      <w:r w:rsidR="00027C54" w:rsidRPr="006A302E">
        <w:rPr>
          <w:rFonts w:ascii="Tahoma" w:hAnsi="Tahoma" w:cs="Tahoma"/>
          <w:bCs/>
          <w:color w:val="000000"/>
          <w:sz w:val="22"/>
          <w:szCs w:val="22"/>
          <w:highlight w:val="yellow"/>
          <w:lang w:val="en-US"/>
        </w:rPr>
        <w:t>[</w:t>
      </w:r>
      <w:r w:rsidR="00027C54">
        <w:rPr>
          <w:rFonts w:ascii="Tahoma" w:hAnsi="Tahoma" w:cs="Tahoma"/>
          <w:bCs/>
          <w:color w:val="000000"/>
          <w:sz w:val="22"/>
          <w:szCs w:val="22"/>
          <w:highlight w:val="yellow"/>
          <w:lang w:val="en-US"/>
        </w:rPr>
        <w:t xml:space="preserve">country of </w:t>
      </w:r>
      <w:r w:rsidR="00027C54" w:rsidRPr="006A302E">
        <w:rPr>
          <w:rFonts w:ascii="Tahoma" w:hAnsi="Tahoma" w:cs="Tahoma"/>
          <w:bCs/>
          <w:color w:val="000000"/>
          <w:sz w:val="22"/>
          <w:szCs w:val="22"/>
          <w:highlight w:val="yellow"/>
          <w:lang w:val="en-US"/>
        </w:rPr>
        <w:t xml:space="preserve">partner </w:t>
      </w:r>
      <w:r w:rsidR="00027C54">
        <w:rPr>
          <w:rFonts w:ascii="Tahoma" w:hAnsi="Tahoma" w:cs="Tahoma"/>
          <w:bCs/>
          <w:color w:val="000000"/>
          <w:sz w:val="22"/>
          <w:szCs w:val="22"/>
          <w:highlight w:val="yellow"/>
          <w:lang w:val="en-US"/>
        </w:rPr>
        <w:t>institution</w:t>
      </w:r>
      <w:r w:rsidR="00027C54" w:rsidRPr="006A302E">
        <w:rPr>
          <w:rFonts w:ascii="Tahoma" w:hAnsi="Tahoma" w:cs="Tahoma"/>
          <w:bCs/>
          <w:color w:val="000000"/>
          <w:sz w:val="22"/>
          <w:szCs w:val="22"/>
          <w:highlight w:val="yellow"/>
          <w:lang w:val="en-US"/>
        </w:rPr>
        <w:t>]</w:t>
      </w:r>
      <w:r w:rsidRPr="00425F2A">
        <w:rPr>
          <w:rFonts w:ascii="Tahoma" w:eastAsia="Arial" w:hAnsi="Tahoma" w:cs="Tahoma"/>
          <w:color w:val="000000"/>
          <w:sz w:val="22"/>
          <w:szCs w:val="22"/>
          <w:lang w:val="en-US" w:eastAsia="en-US" w:bidi="th-TH"/>
        </w:rPr>
        <w:t xml:space="preserve"> or of Malaysia</w:t>
      </w:r>
      <w:r w:rsidRPr="00A82F35">
        <w:rPr>
          <w:rFonts w:ascii="Tahoma" w:eastAsia="Arial" w:hAnsi="Tahoma" w:cs="Tahoma"/>
          <w:color w:val="000000"/>
          <w:sz w:val="22"/>
          <w:szCs w:val="22"/>
          <w:lang w:val="en-US" w:eastAsia="en-US" w:bidi="th-TH"/>
        </w:rPr>
        <w:t>. Neither Institution is empowered to incur obligations on behalf of the other Institution.</w:t>
      </w:r>
    </w:p>
    <w:p w14:paraId="367D40A6" w14:textId="77777777" w:rsidR="00425F2A" w:rsidRPr="00D75B8C" w:rsidRDefault="00425F2A" w:rsidP="00D75B8C">
      <w:pPr>
        <w:spacing w:after="120"/>
        <w:ind w:left="720"/>
        <w:jc w:val="both"/>
        <w:rPr>
          <w:rFonts w:ascii="Tahoma" w:eastAsia="Arial" w:hAnsi="Tahoma" w:cs="Tahoma"/>
          <w:b/>
          <w:color w:val="000000"/>
          <w:sz w:val="22"/>
          <w:szCs w:val="22"/>
          <w:lang w:val="en-US" w:eastAsia="en-US" w:bidi="th-TH"/>
        </w:rPr>
      </w:pPr>
    </w:p>
    <w:p w14:paraId="7E25DF2B" w14:textId="77777777" w:rsidR="00D75B8C" w:rsidRDefault="00AA3DE8" w:rsidP="000623F7">
      <w:pPr>
        <w:numPr>
          <w:ilvl w:val="0"/>
          <w:numId w:val="51"/>
        </w:numPr>
        <w:spacing w:after="120"/>
        <w:ind w:left="720" w:hanging="540"/>
        <w:jc w:val="both"/>
        <w:rPr>
          <w:rFonts w:ascii="Tahoma" w:eastAsia="Arial" w:hAnsi="Tahoma" w:cs="Tahoma"/>
          <w:b/>
          <w:color w:val="000000"/>
          <w:sz w:val="22"/>
          <w:szCs w:val="22"/>
          <w:lang w:val="en-US" w:eastAsia="en-US" w:bidi="th-TH"/>
        </w:rPr>
      </w:pPr>
      <w:r w:rsidRPr="00D87AD9">
        <w:rPr>
          <w:rFonts w:ascii="Tahoma" w:eastAsia="Arial" w:hAnsi="Tahoma" w:cs="Tahoma"/>
          <w:b/>
          <w:color w:val="000000"/>
          <w:sz w:val="22"/>
          <w:szCs w:val="22"/>
          <w:lang w:val="en-US" w:eastAsia="en-US" w:bidi="th-TH"/>
        </w:rPr>
        <w:lastRenderedPageBreak/>
        <w:t>VARIATION</w:t>
      </w:r>
    </w:p>
    <w:p w14:paraId="0DEF5DAD" w14:textId="77777777" w:rsidR="00AA3DE8" w:rsidRPr="00D75B8C" w:rsidRDefault="00AA3DE8" w:rsidP="00D75B8C">
      <w:pPr>
        <w:spacing w:after="120"/>
        <w:ind w:left="720"/>
        <w:jc w:val="both"/>
        <w:rPr>
          <w:rFonts w:ascii="Tahoma" w:eastAsia="Arial" w:hAnsi="Tahoma" w:cs="Tahoma"/>
          <w:b/>
          <w:color w:val="000000"/>
          <w:sz w:val="22"/>
          <w:szCs w:val="22"/>
          <w:lang w:val="en-US" w:eastAsia="en-US" w:bidi="th-TH"/>
        </w:rPr>
      </w:pPr>
      <w:r w:rsidRPr="00D75B8C">
        <w:rPr>
          <w:rFonts w:ascii="Tahoma" w:eastAsia="Arial" w:hAnsi="Tahoma" w:cs="Tahoma"/>
          <w:color w:val="000000"/>
          <w:sz w:val="22"/>
          <w:szCs w:val="22"/>
          <w:lang w:val="en-US" w:eastAsia="en-US" w:bidi="th-TH"/>
        </w:rPr>
        <w:t xml:space="preserve">This Agreement and the Annexes thereto may be amended or varied only by the written agreement of the Institutions, signed by the duly </w:t>
      </w:r>
      <w:r w:rsidR="00425F2A" w:rsidRPr="00D75B8C">
        <w:rPr>
          <w:rFonts w:ascii="Tahoma" w:eastAsia="Arial" w:hAnsi="Tahoma" w:cs="Tahoma"/>
          <w:color w:val="000000"/>
          <w:sz w:val="22"/>
          <w:szCs w:val="22"/>
          <w:lang w:val="en-US" w:eastAsia="en-US" w:bidi="th-TH"/>
        </w:rPr>
        <w:t>authorized</w:t>
      </w:r>
      <w:r w:rsidRPr="00D75B8C">
        <w:rPr>
          <w:rFonts w:ascii="Tahoma" w:eastAsia="Arial" w:hAnsi="Tahoma" w:cs="Tahoma"/>
          <w:color w:val="000000"/>
          <w:sz w:val="22"/>
          <w:szCs w:val="22"/>
          <w:lang w:val="en-US" w:eastAsia="en-US" w:bidi="th-TH"/>
        </w:rPr>
        <w:t xml:space="preserve"> signatories of both Institutions, and unless the context otherwise so requires a reference to this Agreement shall include the Agreement as amended or varied from time to time.</w:t>
      </w:r>
    </w:p>
    <w:p w14:paraId="3EE5072F" w14:textId="5E620335" w:rsidR="00027C54" w:rsidRPr="00D87AD9" w:rsidRDefault="00027C54" w:rsidP="00C41BA2">
      <w:pPr>
        <w:spacing w:after="120"/>
        <w:jc w:val="both"/>
        <w:rPr>
          <w:rFonts w:ascii="Tahoma" w:eastAsia="Arial" w:hAnsi="Tahoma" w:cs="Tahoma"/>
          <w:color w:val="000000"/>
          <w:sz w:val="22"/>
          <w:szCs w:val="22"/>
          <w:lang w:val="en-US" w:eastAsia="en-US" w:bidi="th-TH"/>
        </w:rPr>
      </w:pPr>
    </w:p>
    <w:p w14:paraId="3D8BFD12" w14:textId="77777777" w:rsidR="00D75B8C" w:rsidRDefault="00AA3DE8" w:rsidP="000623F7">
      <w:pPr>
        <w:numPr>
          <w:ilvl w:val="0"/>
          <w:numId w:val="51"/>
        </w:numPr>
        <w:spacing w:after="120"/>
        <w:ind w:left="720" w:hanging="540"/>
        <w:jc w:val="both"/>
        <w:rPr>
          <w:rFonts w:ascii="Tahoma" w:eastAsia="Arial" w:hAnsi="Tahoma" w:cs="Tahoma"/>
          <w:b/>
          <w:color w:val="000000"/>
          <w:sz w:val="22"/>
          <w:szCs w:val="22"/>
          <w:lang w:val="en-US" w:eastAsia="en-US" w:bidi="th-TH"/>
        </w:rPr>
      </w:pPr>
      <w:r w:rsidRPr="00D87AD9">
        <w:rPr>
          <w:rFonts w:ascii="Tahoma" w:eastAsia="Arial" w:hAnsi="Tahoma" w:cs="Tahoma"/>
          <w:b/>
          <w:color w:val="000000"/>
          <w:sz w:val="22"/>
          <w:szCs w:val="22"/>
          <w:lang w:val="en-US" w:eastAsia="en-US" w:bidi="th-TH"/>
        </w:rPr>
        <w:t xml:space="preserve">WAIVER </w:t>
      </w:r>
    </w:p>
    <w:p w14:paraId="3E7860D9" w14:textId="77777777" w:rsidR="00AA3DE8" w:rsidRDefault="00AA3DE8" w:rsidP="00D75B8C">
      <w:pPr>
        <w:spacing w:after="120"/>
        <w:ind w:left="720"/>
        <w:jc w:val="both"/>
        <w:rPr>
          <w:rFonts w:ascii="Tahoma" w:eastAsia="Arial" w:hAnsi="Tahoma" w:cs="Tahoma"/>
          <w:color w:val="000000"/>
          <w:sz w:val="22"/>
          <w:szCs w:val="22"/>
          <w:lang w:val="en-US" w:eastAsia="en-US" w:bidi="th-TH"/>
        </w:rPr>
      </w:pPr>
      <w:r w:rsidRPr="00D75B8C">
        <w:rPr>
          <w:rFonts w:ascii="Tahoma" w:eastAsia="Arial" w:hAnsi="Tahoma" w:cs="Tahoma"/>
          <w:color w:val="000000"/>
          <w:sz w:val="22"/>
          <w:szCs w:val="22"/>
          <w:lang w:val="en-US" w:eastAsia="en-US" w:bidi="th-TH"/>
        </w:rPr>
        <w:t xml:space="preserve">No waiver of any provision of this Agreement nor consent to any departure there from, by either Institution shall be effective unless the same is in- writing signed by the Institution giving the waiver or consent and then such waiver or consent shall be effective only in the </w:t>
      </w:r>
      <w:r w:rsidRPr="00A82F35">
        <w:rPr>
          <w:rFonts w:ascii="Tahoma" w:eastAsia="Arial" w:hAnsi="Tahoma" w:cs="Tahoma"/>
          <w:color w:val="000000"/>
          <w:sz w:val="22"/>
          <w:szCs w:val="22"/>
          <w:lang w:val="en-US" w:eastAsia="en-US" w:bidi="th-TH"/>
        </w:rPr>
        <w:t>specific instance and for the purpose for which it is given</w:t>
      </w:r>
      <w:r w:rsidRPr="00D75B8C">
        <w:rPr>
          <w:rFonts w:ascii="Tahoma" w:eastAsia="Arial" w:hAnsi="Tahoma" w:cs="Tahoma"/>
          <w:color w:val="000000"/>
          <w:sz w:val="22"/>
          <w:szCs w:val="22"/>
          <w:lang w:val="en-US" w:eastAsia="en-US" w:bidi="th-TH"/>
        </w:rPr>
        <w:t xml:space="preserve">. </w:t>
      </w:r>
      <w:r w:rsidRPr="00A82F35">
        <w:rPr>
          <w:rFonts w:ascii="Tahoma" w:eastAsia="Arial" w:hAnsi="Tahoma" w:cs="Tahoma"/>
          <w:color w:val="000000"/>
          <w:sz w:val="22"/>
          <w:szCs w:val="22"/>
          <w:lang w:val="en-US" w:eastAsia="en-US" w:bidi="th-TH"/>
        </w:rPr>
        <w:t>No default or delay on the part of either Institution in exercising any rights, powers or privileges hereunder shall operate as a waiver thereof or of any other right hereunder, nor shall a single or partial exercise of any such right power or privilege preclude any other or further exercise thereof or the exercise of any other right, power or privilege hereunder</w:t>
      </w:r>
      <w:r w:rsidRPr="00D75B8C">
        <w:rPr>
          <w:rFonts w:ascii="Tahoma" w:eastAsia="Arial" w:hAnsi="Tahoma" w:cs="Tahoma"/>
          <w:color w:val="000000"/>
          <w:sz w:val="22"/>
          <w:szCs w:val="22"/>
          <w:lang w:val="en-US" w:eastAsia="en-US" w:bidi="th-TH"/>
        </w:rPr>
        <w:t>.</w:t>
      </w:r>
    </w:p>
    <w:p w14:paraId="2B283F59" w14:textId="77777777" w:rsidR="00AA3DE8" w:rsidRPr="00D87AD9" w:rsidRDefault="00AA3DE8" w:rsidP="00C41BA2">
      <w:pPr>
        <w:spacing w:after="120"/>
        <w:ind w:firstLine="634"/>
        <w:jc w:val="both"/>
        <w:rPr>
          <w:rFonts w:ascii="Tahoma" w:eastAsia="Arial" w:hAnsi="Tahoma" w:cs="Tahoma"/>
          <w:color w:val="000000"/>
          <w:sz w:val="22"/>
          <w:szCs w:val="22"/>
          <w:lang w:val="en-US" w:eastAsia="en-US" w:bidi="th-TH"/>
        </w:rPr>
      </w:pPr>
    </w:p>
    <w:p w14:paraId="4212FCFE" w14:textId="77777777" w:rsidR="00D75B8C" w:rsidRDefault="00AA3DE8" w:rsidP="000623F7">
      <w:pPr>
        <w:numPr>
          <w:ilvl w:val="0"/>
          <w:numId w:val="51"/>
        </w:numPr>
        <w:spacing w:after="120"/>
        <w:ind w:left="810" w:hanging="540"/>
        <w:jc w:val="both"/>
        <w:rPr>
          <w:rFonts w:ascii="Tahoma" w:eastAsia="Arial" w:hAnsi="Tahoma" w:cs="Tahoma"/>
          <w:b/>
          <w:color w:val="000000"/>
          <w:sz w:val="22"/>
          <w:szCs w:val="22"/>
          <w:lang w:val="en-US" w:eastAsia="en-US" w:bidi="th-TH"/>
        </w:rPr>
      </w:pPr>
      <w:r w:rsidRPr="00D87AD9">
        <w:rPr>
          <w:rFonts w:ascii="Tahoma" w:eastAsia="Arial" w:hAnsi="Tahoma" w:cs="Tahoma"/>
          <w:b/>
          <w:color w:val="000000"/>
          <w:sz w:val="22"/>
          <w:szCs w:val="22"/>
          <w:lang w:val="en-US" w:eastAsia="en-US" w:bidi="th-TH"/>
        </w:rPr>
        <w:t>ENTIRE AGREEMENT</w:t>
      </w:r>
    </w:p>
    <w:p w14:paraId="6D8076EF" w14:textId="77777777" w:rsidR="00466267" w:rsidRDefault="00AA3DE8" w:rsidP="00B76A15">
      <w:pPr>
        <w:spacing w:after="120"/>
        <w:ind w:left="720"/>
        <w:jc w:val="both"/>
        <w:rPr>
          <w:rFonts w:ascii="Tahoma" w:eastAsia="Arial" w:hAnsi="Tahoma" w:cs="Tahoma"/>
          <w:color w:val="000000"/>
          <w:sz w:val="22"/>
          <w:szCs w:val="22"/>
          <w:lang w:val="en-US" w:eastAsia="en-US" w:bidi="th-TH"/>
        </w:rPr>
      </w:pPr>
      <w:r w:rsidRPr="00D75B8C">
        <w:rPr>
          <w:rFonts w:ascii="Tahoma" w:eastAsia="Arial" w:hAnsi="Tahoma" w:cs="Tahoma"/>
          <w:color w:val="000000"/>
          <w:sz w:val="22"/>
          <w:szCs w:val="22"/>
          <w:lang w:val="en-US" w:eastAsia="en-US" w:bidi="th-TH"/>
        </w:rPr>
        <w:t xml:space="preserve">This Agreement constitutes the entire understanding and agreement between the Institutions as to its subject </w:t>
      </w:r>
      <w:r w:rsidRPr="00B76A15">
        <w:rPr>
          <w:rFonts w:ascii="Tahoma" w:eastAsia="Arial" w:hAnsi="Tahoma" w:cs="Tahoma"/>
          <w:color w:val="000000"/>
          <w:sz w:val="22"/>
          <w:szCs w:val="22"/>
          <w:lang w:val="en-US" w:eastAsia="en-US" w:bidi="th-TH"/>
        </w:rPr>
        <w:t>matter. Any prior agreements, arrangements, representations or understandings by either the Institution whether oral or in writing made prior to the date of the Agreement are superseded.</w:t>
      </w:r>
    </w:p>
    <w:p w14:paraId="745FA6C8" w14:textId="77777777" w:rsidR="00036EC5" w:rsidRPr="00D87AD9" w:rsidRDefault="00036EC5" w:rsidP="00C41BA2">
      <w:pPr>
        <w:spacing w:after="120"/>
        <w:jc w:val="both"/>
        <w:rPr>
          <w:rFonts w:ascii="Tahoma" w:eastAsia="Arial" w:hAnsi="Tahoma" w:cs="Tahoma"/>
          <w:color w:val="000000"/>
          <w:sz w:val="22"/>
          <w:szCs w:val="22"/>
          <w:lang w:val="en-US" w:eastAsia="en-US" w:bidi="th-TH"/>
        </w:rPr>
      </w:pPr>
    </w:p>
    <w:p w14:paraId="404A7E51" w14:textId="19785CFA" w:rsidR="00F16FA3" w:rsidRDefault="007D36FC" w:rsidP="000623F7">
      <w:pPr>
        <w:pStyle w:val="BodyText2"/>
        <w:numPr>
          <w:ilvl w:val="0"/>
          <w:numId w:val="51"/>
        </w:numPr>
        <w:tabs>
          <w:tab w:val="left" w:pos="567"/>
        </w:tabs>
        <w:spacing w:after="120"/>
        <w:ind w:left="720" w:hanging="540"/>
        <w:rPr>
          <w:rFonts w:ascii="Tahoma" w:hAnsi="Tahoma" w:cs="Tahoma"/>
          <w:color w:val="000000"/>
          <w:sz w:val="22"/>
          <w:szCs w:val="22"/>
        </w:rPr>
      </w:pPr>
      <w:r>
        <w:rPr>
          <w:rFonts w:ascii="Tahoma" w:hAnsi="Tahoma" w:cs="Tahoma"/>
          <w:b/>
          <w:bCs/>
          <w:color w:val="000000"/>
          <w:sz w:val="22"/>
          <w:szCs w:val="22"/>
        </w:rPr>
        <w:tab/>
      </w:r>
      <w:r w:rsidR="006C3199" w:rsidRPr="00D87AD9">
        <w:rPr>
          <w:rFonts w:ascii="Tahoma" w:hAnsi="Tahoma" w:cs="Tahoma"/>
          <w:b/>
          <w:bCs/>
          <w:color w:val="000000"/>
          <w:sz w:val="22"/>
          <w:szCs w:val="22"/>
        </w:rPr>
        <w:t>DURATION OF THE AGREEMENT AND REVIEW ARRANGEMENTS</w:t>
      </w:r>
    </w:p>
    <w:p w14:paraId="30278458" w14:textId="0BCC0E95" w:rsidR="00D75B8C" w:rsidRPr="00800A8C" w:rsidRDefault="00D75B8C" w:rsidP="00F16FA3">
      <w:pPr>
        <w:pStyle w:val="BodyText2"/>
        <w:tabs>
          <w:tab w:val="left" w:pos="567"/>
        </w:tabs>
        <w:spacing w:after="120"/>
        <w:ind w:left="567"/>
        <w:rPr>
          <w:rFonts w:ascii="Tahoma" w:hAnsi="Tahoma" w:cs="Tahoma"/>
          <w:sz w:val="22"/>
          <w:szCs w:val="22"/>
        </w:rPr>
      </w:pPr>
      <w:r w:rsidRPr="00800A8C">
        <w:rPr>
          <w:rFonts w:ascii="Tahoma" w:hAnsi="Tahoma" w:cs="Tahoma"/>
          <w:sz w:val="22"/>
          <w:szCs w:val="22"/>
        </w:rPr>
        <w:t xml:space="preserve">This Agreement will take effect from the </w:t>
      </w:r>
      <w:r w:rsidR="00F16FA3" w:rsidRPr="00800A8C">
        <w:rPr>
          <w:rFonts w:ascii="Tahoma" w:hAnsi="Tahoma" w:cs="Tahoma"/>
          <w:sz w:val="22"/>
          <w:szCs w:val="22"/>
        </w:rPr>
        <w:t>last date it is signed by both Intitutions</w:t>
      </w:r>
      <w:r w:rsidRPr="00800A8C">
        <w:rPr>
          <w:rFonts w:ascii="Tahoma" w:hAnsi="Tahoma" w:cs="Tahoma"/>
          <w:sz w:val="22"/>
          <w:szCs w:val="22"/>
        </w:rPr>
        <w:t xml:space="preserve"> and </w:t>
      </w:r>
      <w:r w:rsidR="00F16FA3" w:rsidRPr="00800A8C">
        <w:rPr>
          <w:rFonts w:ascii="Tahoma" w:hAnsi="Tahoma" w:cs="Tahoma"/>
          <w:sz w:val="22"/>
          <w:szCs w:val="22"/>
        </w:rPr>
        <w:t xml:space="preserve">shall </w:t>
      </w:r>
      <w:r w:rsidRPr="00800A8C">
        <w:rPr>
          <w:rFonts w:ascii="Tahoma" w:hAnsi="Tahoma" w:cs="Tahoma"/>
          <w:sz w:val="22"/>
          <w:szCs w:val="22"/>
        </w:rPr>
        <w:t xml:space="preserve">remain in force for </w:t>
      </w:r>
      <w:r w:rsidR="00F16FA3" w:rsidRPr="00800A8C">
        <w:rPr>
          <w:rFonts w:ascii="Tahoma" w:hAnsi="Tahoma" w:cs="Tahoma"/>
          <w:sz w:val="22"/>
          <w:szCs w:val="22"/>
        </w:rPr>
        <w:t>five</w:t>
      </w:r>
      <w:r w:rsidRPr="00800A8C">
        <w:rPr>
          <w:rFonts w:ascii="Tahoma" w:hAnsi="Tahoma" w:cs="Tahoma"/>
          <w:sz w:val="22"/>
          <w:szCs w:val="22"/>
        </w:rPr>
        <w:t xml:space="preserve"> years</w:t>
      </w:r>
      <w:r w:rsidRPr="00800A8C" w:rsidDel="00152F76">
        <w:rPr>
          <w:rFonts w:ascii="Tahoma" w:hAnsi="Tahoma" w:cs="Tahoma"/>
          <w:sz w:val="22"/>
          <w:szCs w:val="22"/>
        </w:rPr>
        <w:t xml:space="preserve"> </w:t>
      </w:r>
      <w:r w:rsidRPr="00800A8C">
        <w:rPr>
          <w:rFonts w:ascii="Tahoma" w:hAnsi="Tahoma" w:cs="Tahoma"/>
          <w:sz w:val="22"/>
          <w:szCs w:val="22"/>
        </w:rPr>
        <w:t xml:space="preserve">subject to review </w:t>
      </w:r>
      <w:r w:rsidR="00F16FA3" w:rsidRPr="00800A8C">
        <w:rPr>
          <w:rFonts w:ascii="Tahoma" w:hAnsi="Tahoma" w:cs="Tahoma"/>
          <w:sz w:val="22"/>
          <w:szCs w:val="22"/>
        </w:rPr>
        <w:t>within</w:t>
      </w:r>
      <w:r w:rsidRPr="00800A8C">
        <w:rPr>
          <w:rFonts w:ascii="Tahoma" w:hAnsi="Tahoma" w:cs="Tahoma"/>
          <w:sz w:val="22"/>
          <w:szCs w:val="22"/>
        </w:rPr>
        <w:t xml:space="preserve"> the 12 months prior to the potential date of renewal. </w:t>
      </w:r>
    </w:p>
    <w:p w14:paraId="6AD8CC30" w14:textId="77777777" w:rsidR="00C27FDF" w:rsidRPr="00F16FA3" w:rsidRDefault="00C27FDF" w:rsidP="00F16FA3">
      <w:pPr>
        <w:pStyle w:val="BodyText2"/>
        <w:tabs>
          <w:tab w:val="left" w:pos="567"/>
        </w:tabs>
        <w:spacing w:after="120"/>
        <w:ind w:left="567"/>
        <w:rPr>
          <w:rFonts w:ascii="Tahoma" w:hAnsi="Tahoma" w:cs="Tahoma"/>
          <w:color w:val="000000"/>
          <w:sz w:val="22"/>
          <w:szCs w:val="22"/>
        </w:rPr>
      </w:pPr>
    </w:p>
    <w:p w14:paraId="46B433EB" w14:textId="77777777" w:rsidR="00D75B8C" w:rsidRPr="00D5546F" w:rsidRDefault="00D75B8C" w:rsidP="000623F7">
      <w:pPr>
        <w:numPr>
          <w:ilvl w:val="0"/>
          <w:numId w:val="51"/>
        </w:numPr>
        <w:pBdr>
          <w:top w:val="nil"/>
          <w:left w:val="nil"/>
          <w:bottom w:val="nil"/>
          <w:right w:val="nil"/>
          <w:between w:val="nil"/>
        </w:pBdr>
        <w:tabs>
          <w:tab w:val="left" w:pos="0"/>
          <w:tab w:val="left" w:pos="720"/>
        </w:tabs>
        <w:spacing w:line="276" w:lineRule="auto"/>
        <w:ind w:left="1530" w:hanging="1440"/>
        <w:jc w:val="both"/>
        <w:rPr>
          <w:rFonts w:ascii="Tahoma" w:eastAsia="Arial" w:hAnsi="Tahoma" w:cs="Tahoma"/>
          <w:b/>
          <w:bCs/>
          <w:sz w:val="22"/>
          <w:szCs w:val="22"/>
        </w:rPr>
      </w:pPr>
      <w:r w:rsidRPr="00D5546F">
        <w:rPr>
          <w:rFonts w:ascii="Tahoma" w:hAnsi="Tahoma" w:cs="Tahoma"/>
          <w:b/>
          <w:bCs/>
          <w:sz w:val="22"/>
          <w:szCs w:val="22"/>
        </w:rPr>
        <w:t>S</w:t>
      </w:r>
      <w:r w:rsidRPr="00D5546F">
        <w:rPr>
          <w:rFonts w:ascii="Tahoma" w:eastAsia="Arial" w:hAnsi="Tahoma" w:cs="Tahoma"/>
          <w:b/>
          <w:bCs/>
          <w:sz w:val="22"/>
          <w:szCs w:val="22"/>
        </w:rPr>
        <w:t xml:space="preserve">EXUAL HARASSMENT AND EXPLOITATION </w:t>
      </w:r>
    </w:p>
    <w:p w14:paraId="0A388A6D" w14:textId="77777777" w:rsidR="00D75B8C" w:rsidRPr="00D5546F" w:rsidRDefault="00D75B8C" w:rsidP="00D75B8C">
      <w:pPr>
        <w:tabs>
          <w:tab w:val="left" w:pos="0"/>
        </w:tabs>
        <w:spacing w:line="276" w:lineRule="auto"/>
        <w:ind w:left="1800"/>
        <w:jc w:val="both"/>
        <w:rPr>
          <w:rFonts w:ascii="Arial" w:eastAsia="Arial" w:hAnsi="Arial" w:cs="Arial"/>
          <w:b/>
          <w:sz w:val="22"/>
          <w:szCs w:val="22"/>
          <w:u w:val="single"/>
        </w:rPr>
      </w:pPr>
    </w:p>
    <w:p w14:paraId="36233916" w14:textId="77777777" w:rsidR="00D75B8C" w:rsidRPr="00D5546F" w:rsidRDefault="00D75B8C" w:rsidP="00F16FA3">
      <w:pPr>
        <w:spacing w:line="276" w:lineRule="auto"/>
        <w:ind w:left="1276" w:hanging="646"/>
        <w:jc w:val="both"/>
        <w:rPr>
          <w:rFonts w:ascii="Arial" w:eastAsia="Arial" w:hAnsi="Arial" w:cs="Arial"/>
          <w:b/>
          <w:sz w:val="22"/>
          <w:szCs w:val="22"/>
          <w:u w:val="single"/>
        </w:rPr>
      </w:pPr>
      <w:r w:rsidRPr="00D5546F">
        <w:rPr>
          <w:rFonts w:ascii="Arial" w:eastAsia="Arial" w:hAnsi="Arial" w:cs="Arial"/>
          <w:sz w:val="22"/>
          <w:szCs w:val="22"/>
        </w:rPr>
        <w:t>(a)</w:t>
      </w:r>
      <w:r w:rsidRPr="00D5546F">
        <w:rPr>
          <w:rFonts w:ascii="Arial" w:eastAsia="Arial" w:hAnsi="Arial" w:cs="Arial"/>
          <w:sz w:val="22"/>
          <w:szCs w:val="22"/>
        </w:rPr>
        <w:tab/>
        <w:t xml:space="preserve">Each Party shall ensure that all its employees, contractors, agents, principals, and other associated persons who provide services, supply goods and / or perform any matters in connection with this Agreement comply in all relevant part with the </w:t>
      </w:r>
      <w:r w:rsidRPr="00D5546F">
        <w:rPr>
          <w:rFonts w:ascii="Arial" w:eastAsia="Arial" w:hAnsi="Arial" w:cs="Arial"/>
          <w:b/>
          <w:sz w:val="22"/>
          <w:szCs w:val="22"/>
        </w:rPr>
        <w:t xml:space="preserve">UPM Policy on Zero Tolerance towards Sexual Harassment, </w:t>
      </w:r>
      <w:r w:rsidRPr="00D5546F">
        <w:rPr>
          <w:rFonts w:ascii="Arial" w:eastAsia="Arial" w:hAnsi="Arial" w:cs="Arial"/>
          <w:sz w:val="22"/>
          <w:szCs w:val="22"/>
        </w:rPr>
        <w:t>and other applicable rules, regulations, policies, procedures, guidelines and requirements as updated by UPM from time to time.</w:t>
      </w:r>
    </w:p>
    <w:p w14:paraId="0051D165" w14:textId="77777777" w:rsidR="00D75B8C" w:rsidRPr="00D5546F" w:rsidRDefault="00D75B8C" w:rsidP="00F16FA3">
      <w:pPr>
        <w:spacing w:line="276" w:lineRule="auto"/>
        <w:ind w:left="1276" w:hanging="646"/>
        <w:jc w:val="both"/>
        <w:rPr>
          <w:rFonts w:ascii="Arial" w:eastAsia="Arial" w:hAnsi="Arial" w:cs="Arial"/>
          <w:b/>
          <w:sz w:val="22"/>
          <w:szCs w:val="22"/>
          <w:u w:val="single"/>
        </w:rPr>
      </w:pPr>
    </w:p>
    <w:p w14:paraId="5DDABF58" w14:textId="77777777" w:rsidR="00D75B8C" w:rsidRPr="00D5546F" w:rsidRDefault="00D75B8C" w:rsidP="00F16FA3">
      <w:pPr>
        <w:spacing w:line="276" w:lineRule="auto"/>
        <w:ind w:left="1276" w:hanging="646"/>
        <w:jc w:val="both"/>
        <w:rPr>
          <w:rFonts w:ascii="Arial" w:eastAsia="Arial" w:hAnsi="Arial" w:cs="Arial"/>
          <w:b/>
          <w:sz w:val="22"/>
          <w:szCs w:val="22"/>
          <w:u w:val="single"/>
        </w:rPr>
      </w:pPr>
      <w:r w:rsidRPr="00D5546F">
        <w:rPr>
          <w:rFonts w:ascii="Arial" w:eastAsia="Arial" w:hAnsi="Arial" w:cs="Arial"/>
          <w:bCs/>
          <w:sz w:val="22"/>
          <w:szCs w:val="22"/>
        </w:rPr>
        <w:t>(b)</w:t>
      </w:r>
      <w:r w:rsidRPr="00D5546F">
        <w:rPr>
          <w:rFonts w:ascii="Arial" w:eastAsia="Arial" w:hAnsi="Arial" w:cs="Arial"/>
          <w:bCs/>
          <w:sz w:val="22"/>
          <w:szCs w:val="22"/>
        </w:rPr>
        <w:tab/>
        <w:t>In</w:t>
      </w:r>
      <w:r w:rsidRPr="00D5546F">
        <w:rPr>
          <w:rFonts w:ascii="Arial" w:eastAsia="Arial" w:hAnsi="Arial" w:cs="Arial"/>
          <w:sz w:val="22"/>
          <w:szCs w:val="22"/>
        </w:rPr>
        <w:t xml:space="preserve"> the event the Party and/or its employees, contractors, agents, principals, and other associated persons refuse, fail and / or is negligent in complying with the provisions as stated in this Clause, the non-defaulting Party may take any such action as deemed necessary.</w:t>
      </w:r>
    </w:p>
    <w:p w14:paraId="2BEB80E4" w14:textId="77777777" w:rsidR="00D75B8C" w:rsidRPr="00D5546F" w:rsidRDefault="00D75B8C" w:rsidP="00D75B8C">
      <w:pPr>
        <w:spacing w:after="120"/>
        <w:jc w:val="both"/>
        <w:rPr>
          <w:rFonts w:ascii="Tahoma" w:hAnsi="Tahoma" w:cs="Tahoma"/>
          <w:sz w:val="22"/>
          <w:szCs w:val="22"/>
        </w:rPr>
      </w:pPr>
    </w:p>
    <w:p w14:paraId="04BC7E9A" w14:textId="6A69B664" w:rsidR="00D75B8C" w:rsidRPr="000623F7" w:rsidRDefault="0025080D" w:rsidP="000623F7">
      <w:pPr>
        <w:numPr>
          <w:ilvl w:val="0"/>
          <w:numId w:val="51"/>
        </w:numPr>
        <w:tabs>
          <w:tab w:val="left" w:pos="630"/>
        </w:tabs>
        <w:spacing w:after="120"/>
        <w:ind w:hanging="1530"/>
        <w:jc w:val="both"/>
        <w:rPr>
          <w:rFonts w:ascii="Tahoma" w:hAnsi="Tahoma" w:cs="Tahoma"/>
          <w:b/>
          <w:bCs/>
          <w:sz w:val="22"/>
          <w:szCs w:val="22"/>
        </w:rPr>
      </w:pPr>
      <w:r w:rsidRPr="000623F7">
        <w:rPr>
          <w:rFonts w:ascii="Tahoma" w:hAnsi="Tahoma" w:cs="Tahoma"/>
          <w:b/>
          <w:bCs/>
          <w:sz w:val="22"/>
          <w:szCs w:val="22"/>
        </w:rPr>
        <w:t>INTEGRITY</w:t>
      </w:r>
    </w:p>
    <w:p w14:paraId="4E519045" w14:textId="77777777" w:rsidR="00D75B8C" w:rsidRPr="00D5546F" w:rsidRDefault="00D75B8C" w:rsidP="00D75B8C">
      <w:pPr>
        <w:tabs>
          <w:tab w:val="left" w:pos="720"/>
          <w:tab w:val="left" w:pos="1440"/>
          <w:tab w:val="left" w:pos="2880"/>
          <w:tab w:val="left" w:pos="3600"/>
          <w:tab w:val="left" w:pos="4680"/>
        </w:tabs>
        <w:jc w:val="both"/>
        <w:rPr>
          <w:rFonts w:ascii="Arial" w:eastAsia="Arial" w:hAnsi="Arial" w:cs="Arial"/>
          <w:b/>
          <w:sz w:val="22"/>
          <w:szCs w:val="22"/>
        </w:rPr>
      </w:pPr>
    </w:p>
    <w:p w14:paraId="3A50B0FA" w14:textId="77777777" w:rsidR="00B96D0D" w:rsidRDefault="00D75B8C" w:rsidP="00B96D0D">
      <w:pPr>
        <w:tabs>
          <w:tab w:val="left" w:pos="720"/>
          <w:tab w:val="left" w:pos="1440"/>
          <w:tab w:val="left" w:pos="2880"/>
          <w:tab w:val="left" w:pos="3600"/>
          <w:tab w:val="left" w:pos="4680"/>
        </w:tabs>
        <w:ind w:left="720"/>
        <w:jc w:val="both"/>
        <w:rPr>
          <w:rFonts w:ascii="Tahoma" w:eastAsia="Arial" w:hAnsi="Tahoma" w:cs="Tahoma"/>
          <w:sz w:val="22"/>
          <w:szCs w:val="22"/>
        </w:rPr>
      </w:pPr>
      <w:r w:rsidRPr="00D5546F">
        <w:rPr>
          <w:rFonts w:ascii="Tahoma" w:eastAsia="Arial" w:hAnsi="Tahoma" w:cs="Tahoma"/>
          <w:sz w:val="22"/>
          <w:szCs w:val="22"/>
        </w:rPr>
        <w:t xml:space="preserve">Either Party shall not offer, give or agree to give to any of the other Party’s employee or their immediate family (a spouse, child, parent, brother or sister) any gift or </w:t>
      </w:r>
      <w:r w:rsidRPr="00D5546F">
        <w:rPr>
          <w:rFonts w:ascii="Tahoma" w:eastAsia="Arial" w:hAnsi="Tahoma" w:cs="Tahoma"/>
          <w:sz w:val="22"/>
          <w:szCs w:val="22"/>
        </w:rPr>
        <w:lastRenderedPageBreak/>
        <w:t>consideration whatsoever as an inducement or reward for doing any act in relation to the acquirement or implementation of this Agreement or any other agreement with the Party or for showing or not showing support to any person in this Agreement or any other agreements or contracts with the Party.</w:t>
      </w:r>
    </w:p>
    <w:p w14:paraId="240435A7" w14:textId="77777777" w:rsidR="00B96D0D" w:rsidRDefault="00B96D0D" w:rsidP="00B96D0D">
      <w:pPr>
        <w:tabs>
          <w:tab w:val="left" w:pos="720"/>
          <w:tab w:val="left" w:pos="1440"/>
          <w:tab w:val="left" w:pos="2880"/>
          <w:tab w:val="left" w:pos="3600"/>
          <w:tab w:val="left" w:pos="4680"/>
        </w:tabs>
        <w:ind w:left="720"/>
        <w:jc w:val="both"/>
        <w:rPr>
          <w:rFonts w:ascii="Tahoma" w:eastAsia="Arial" w:hAnsi="Tahoma" w:cs="Tahoma"/>
          <w:sz w:val="22"/>
          <w:szCs w:val="22"/>
        </w:rPr>
      </w:pPr>
    </w:p>
    <w:p w14:paraId="3199466A" w14:textId="6C76C8DA" w:rsidR="00D75B8C" w:rsidRPr="00B96D0D" w:rsidRDefault="00D75B8C" w:rsidP="000623F7">
      <w:pPr>
        <w:pStyle w:val="ListParagraph"/>
        <w:numPr>
          <w:ilvl w:val="0"/>
          <w:numId w:val="51"/>
        </w:numPr>
        <w:tabs>
          <w:tab w:val="left" w:pos="720"/>
          <w:tab w:val="left" w:pos="1440"/>
          <w:tab w:val="left" w:pos="2880"/>
          <w:tab w:val="left" w:pos="3600"/>
          <w:tab w:val="left" w:pos="4680"/>
        </w:tabs>
        <w:ind w:hanging="1530"/>
        <w:jc w:val="both"/>
        <w:rPr>
          <w:rFonts w:ascii="Tahoma" w:eastAsia="Arial" w:hAnsi="Tahoma" w:cs="Tahoma"/>
          <w:sz w:val="22"/>
          <w:szCs w:val="22"/>
        </w:rPr>
      </w:pPr>
      <w:r w:rsidRPr="00B96D0D">
        <w:rPr>
          <w:rFonts w:ascii="Tahoma" w:eastAsia="Arial" w:hAnsi="Tahoma" w:cs="Tahoma"/>
          <w:b/>
          <w:bCs/>
          <w:sz w:val="22"/>
          <w:szCs w:val="22"/>
        </w:rPr>
        <w:t>NON-EXCLUSIVITY</w:t>
      </w:r>
    </w:p>
    <w:p w14:paraId="38ABA787" w14:textId="75A67BAE" w:rsidR="00FE0488" w:rsidRDefault="00D75B8C" w:rsidP="00BE4C03">
      <w:pPr>
        <w:pBdr>
          <w:top w:val="nil"/>
          <w:left w:val="nil"/>
          <w:bottom w:val="nil"/>
          <w:right w:val="nil"/>
          <w:between w:val="nil"/>
        </w:pBdr>
        <w:spacing w:before="106" w:line="276" w:lineRule="auto"/>
        <w:ind w:left="720" w:right="-61"/>
        <w:jc w:val="both"/>
        <w:rPr>
          <w:rFonts w:ascii="Arial" w:eastAsia="Arial" w:hAnsi="Arial" w:cs="Arial"/>
          <w:sz w:val="22"/>
          <w:szCs w:val="22"/>
        </w:rPr>
      </w:pPr>
      <w:r w:rsidRPr="00D5546F">
        <w:rPr>
          <w:rFonts w:ascii="Tahoma" w:eastAsia="Arial" w:hAnsi="Tahoma" w:cs="Tahoma"/>
          <w:sz w:val="22"/>
          <w:szCs w:val="22"/>
        </w:rPr>
        <w:t xml:space="preserve">The </w:t>
      </w:r>
      <w:r w:rsidRPr="005F0F1C">
        <w:rPr>
          <w:rFonts w:ascii="Tahoma" w:eastAsia="Arial" w:hAnsi="Tahoma" w:cs="Tahoma"/>
          <w:sz w:val="22"/>
          <w:szCs w:val="22"/>
        </w:rPr>
        <w:t>Parties acknowledge and agree that both Parties are at liberty to enter into any agreement with any third party that are the same as, or comparable to the arrangements described herein</w:t>
      </w:r>
      <w:r w:rsidRPr="005F0F1C">
        <w:rPr>
          <w:rFonts w:ascii="Arial" w:eastAsia="Arial" w:hAnsi="Arial" w:cs="Arial"/>
          <w:sz w:val="22"/>
          <w:szCs w:val="22"/>
        </w:rPr>
        <w:t>.</w:t>
      </w:r>
    </w:p>
    <w:p w14:paraId="0EE3AE90" w14:textId="77777777" w:rsidR="00BE4C03" w:rsidRDefault="00BE4C03" w:rsidP="00BE4C03">
      <w:pPr>
        <w:pBdr>
          <w:top w:val="nil"/>
          <w:left w:val="nil"/>
          <w:bottom w:val="nil"/>
          <w:right w:val="nil"/>
          <w:between w:val="nil"/>
        </w:pBdr>
        <w:spacing w:before="106" w:line="276" w:lineRule="auto"/>
        <w:ind w:left="720" w:right="-61"/>
        <w:jc w:val="both"/>
        <w:rPr>
          <w:rFonts w:ascii="Arial" w:eastAsia="Arial" w:hAnsi="Arial" w:cs="Arial"/>
          <w:sz w:val="22"/>
          <w:szCs w:val="22"/>
        </w:rPr>
      </w:pPr>
    </w:p>
    <w:p w14:paraId="62E21DA9" w14:textId="77777777" w:rsidR="00D75B8C" w:rsidRPr="00D5546F" w:rsidRDefault="00D75B8C" w:rsidP="000623F7">
      <w:pPr>
        <w:widowControl w:val="0"/>
        <w:numPr>
          <w:ilvl w:val="0"/>
          <w:numId w:val="51"/>
        </w:numPr>
        <w:pBdr>
          <w:top w:val="nil"/>
          <w:left w:val="nil"/>
          <w:bottom w:val="nil"/>
          <w:right w:val="nil"/>
          <w:between w:val="nil"/>
        </w:pBdr>
        <w:spacing w:before="106" w:line="276" w:lineRule="auto"/>
        <w:ind w:left="720" w:right="-61" w:hanging="630"/>
        <w:jc w:val="both"/>
        <w:rPr>
          <w:rFonts w:ascii="Tahoma" w:eastAsia="Arial" w:hAnsi="Tahoma" w:cs="Tahoma"/>
          <w:b/>
          <w:bCs/>
          <w:sz w:val="22"/>
          <w:szCs w:val="22"/>
        </w:rPr>
      </w:pPr>
      <w:r w:rsidRPr="00D5546F">
        <w:rPr>
          <w:rFonts w:ascii="Tahoma" w:eastAsia="Arial" w:hAnsi="Tahoma" w:cs="Tahoma"/>
          <w:b/>
          <w:bCs/>
          <w:sz w:val="22"/>
          <w:szCs w:val="22"/>
        </w:rPr>
        <w:t>ELECTRONIC SIGNATURE</w:t>
      </w:r>
    </w:p>
    <w:p w14:paraId="1798C659" w14:textId="77777777" w:rsidR="00D75B8C" w:rsidRDefault="00D75B8C" w:rsidP="00B76A15">
      <w:pPr>
        <w:pBdr>
          <w:top w:val="nil"/>
          <w:left w:val="nil"/>
          <w:bottom w:val="nil"/>
          <w:right w:val="nil"/>
          <w:between w:val="nil"/>
        </w:pBdr>
        <w:spacing w:before="106" w:line="276" w:lineRule="auto"/>
        <w:ind w:left="720" w:right="-61"/>
        <w:jc w:val="both"/>
        <w:rPr>
          <w:rFonts w:ascii="Tahoma" w:eastAsia="Arial" w:hAnsi="Tahoma" w:cs="Tahoma"/>
          <w:sz w:val="22"/>
          <w:szCs w:val="22"/>
        </w:rPr>
      </w:pPr>
      <w:r w:rsidRPr="00D5546F">
        <w:rPr>
          <w:rFonts w:ascii="Tahoma" w:eastAsia="Arial" w:hAnsi="Tahoma" w:cs="Tahoma"/>
          <w:sz w:val="22"/>
          <w:szCs w:val="22"/>
        </w:rPr>
        <w:t>The parties acknowledge and agree that this Agreement may be executed by electronic signature (including portable document format), by either Parties and the receiving party may rely on the receipt of such document so executed and delivered electronically or by facsimile as an original signature for all purposes and shall have the same legal force and effect as an original signature. Any party providing an electronic signature agrees to promptly execute and deliver to the other parties an original signed Agreement upon request.</w:t>
      </w:r>
    </w:p>
    <w:p w14:paraId="6313065D" w14:textId="77777777" w:rsidR="005B56B0" w:rsidRDefault="005B56B0" w:rsidP="00BC1DCE">
      <w:pPr>
        <w:pBdr>
          <w:top w:val="nil"/>
          <w:left w:val="nil"/>
          <w:bottom w:val="nil"/>
          <w:right w:val="nil"/>
          <w:between w:val="nil"/>
        </w:pBdr>
        <w:spacing w:before="106" w:line="276" w:lineRule="auto"/>
        <w:ind w:right="-61"/>
        <w:jc w:val="both"/>
        <w:rPr>
          <w:rFonts w:ascii="Tahoma" w:eastAsia="Arial" w:hAnsi="Tahoma" w:cs="Tahoma"/>
          <w:sz w:val="22"/>
          <w:szCs w:val="22"/>
        </w:rPr>
      </w:pPr>
    </w:p>
    <w:p w14:paraId="2DE0BEAB" w14:textId="77777777" w:rsidR="00A82F35" w:rsidRDefault="00A82F35" w:rsidP="00B76A15">
      <w:pPr>
        <w:pBdr>
          <w:top w:val="nil"/>
          <w:left w:val="nil"/>
          <w:bottom w:val="nil"/>
          <w:right w:val="nil"/>
          <w:between w:val="nil"/>
        </w:pBdr>
        <w:spacing w:before="106" w:line="276" w:lineRule="auto"/>
        <w:ind w:left="720" w:right="-61"/>
        <w:jc w:val="both"/>
        <w:rPr>
          <w:rFonts w:ascii="Tahoma" w:eastAsia="Arial" w:hAnsi="Tahoma" w:cs="Tahoma"/>
          <w:sz w:val="22"/>
          <w:szCs w:val="22"/>
        </w:rPr>
      </w:pPr>
    </w:p>
    <w:p w14:paraId="62B24102" w14:textId="67D29074" w:rsidR="00F16FA3" w:rsidRDefault="00F16FA3" w:rsidP="00B76A15">
      <w:pPr>
        <w:pBdr>
          <w:top w:val="nil"/>
          <w:left w:val="nil"/>
          <w:bottom w:val="nil"/>
          <w:right w:val="nil"/>
          <w:between w:val="nil"/>
        </w:pBdr>
        <w:spacing w:before="106" w:line="276" w:lineRule="auto"/>
        <w:ind w:left="720" w:right="-61"/>
        <w:jc w:val="both"/>
        <w:rPr>
          <w:rFonts w:ascii="Tahoma" w:eastAsia="Arial" w:hAnsi="Tahoma" w:cs="Tahoma"/>
          <w:sz w:val="22"/>
          <w:szCs w:val="22"/>
        </w:rPr>
      </w:pPr>
      <w:r>
        <w:rPr>
          <w:rFonts w:ascii="Tahoma" w:eastAsia="Arial" w:hAnsi="Tahoma" w:cs="Tahoma"/>
          <w:sz w:val="22"/>
          <w:szCs w:val="22"/>
        </w:rPr>
        <w:br/>
      </w:r>
    </w:p>
    <w:p w14:paraId="6F63EEF1" w14:textId="18E92B34" w:rsidR="00F16FA3" w:rsidRDefault="00F16FA3" w:rsidP="00FE0488">
      <w:pPr>
        <w:rPr>
          <w:rFonts w:ascii="Tahoma" w:eastAsia="Arial" w:hAnsi="Tahoma" w:cs="Tahoma"/>
          <w:sz w:val="22"/>
          <w:szCs w:val="22"/>
        </w:rPr>
      </w:pPr>
      <w:r>
        <w:rPr>
          <w:rFonts w:ascii="Tahoma" w:eastAsia="Arial" w:hAnsi="Tahoma" w:cs="Tahoma"/>
          <w:sz w:val="22"/>
          <w:szCs w:val="22"/>
        </w:rPr>
        <w:br w:type="page"/>
      </w:r>
    </w:p>
    <w:p w14:paraId="21FF6896" w14:textId="068219C2" w:rsidR="00D75B8C" w:rsidRPr="00AF2DF4" w:rsidRDefault="00D75B8C" w:rsidP="00D75B8C">
      <w:pPr>
        <w:tabs>
          <w:tab w:val="left" w:pos="720"/>
          <w:tab w:val="left" w:pos="1440"/>
          <w:tab w:val="left" w:pos="2880"/>
          <w:tab w:val="left" w:pos="3600"/>
          <w:tab w:val="left" w:pos="4680"/>
        </w:tabs>
        <w:spacing w:line="276" w:lineRule="auto"/>
        <w:ind w:right="-16"/>
        <w:jc w:val="both"/>
        <w:rPr>
          <w:rFonts w:ascii="Tahoma" w:eastAsia="Arial" w:hAnsi="Tahoma" w:cs="Tahoma"/>
          <w:sz w:val="22"/>
          <w:szCs w:val="22"/>
        </w:rPr>
      </w:pPr>
      <w:r w:rsidRPr="00AF2DF4">
        <w:rPr>
          <w:rFonts w:ascii="Tahoma" w:eastAsia="Arial" w:hAnsi="Tahoma" w:cs="Tahoma"/>
          <w:b/>
          <w:bCs/>
          <w:sz w:val="22"/>
          <w:szCs w:val="22"/>
        </w:rPr>
        <w:lastRenderedPageBreak/>
        <w:t>IN WITNESS WHEREOF</w:t>
      </w:r>
      <w:r w:rsidRPr="00AF2DF4">
        <w:rPr>
          <w:rFonts w:ascii="Tahoma" w:eastAsia="Arial" w:hAnsi="Tahoma" w:cs="Tahoma"/>
          <w:sz w:val="22"/>
          <w:szCs w:val="22"/>
        </w:rPr>
        <w:t xml:space="preserve"> the parties hereto have executed this Agreement on the </w:t>
      </w:r>
      <w:r w:rsidR="00F16FA3" w:rsidRPr="00F16FA3">
        <w:rPr>
          <w:rFonts w:ascii="Tahoma" w:eastAsia="Arial" w:hAnsi="Tahoma" w:cs="Tahoma"/>
          <w:sz w:val="22"/>
          <w:szCs w:val="22"/>
          <w:highlight w:val="yellow"/>
        </w:rPr>
        <w:t>[</w:t>
      </w:r>
      <w:proofErr w:type="spellStart"/>
      <w:r w:rsidR="00F16FA3" w:rsidRPr="00F16FA3">
        <w:rPr>
          <w:rFonts w:ascii="Tahoma" w:eastAsia="Arial" w:hAnsi="Tahoma" w:cs="Tahoma"/>
          <w:sz w:val="22"/>
          <w:szCs w:val="22"/>
          <w:highlight w:val="yellow"/>
        </w:rPr>
        <w:t>xxxxxx</w:t>
      </w:r>
      <w:proofErr w:type="spellEnd"/>
      <w:r w:rsidR="00F16FA3" w:rsidRPr="00F16FA3">
        <w:rPr>
          <w:rFonts w:ascii="Tahoma" w:eastAsia="Arial" w:hAnsi="Tahoma" w:cs="Tahoma"/>
          <w:sz w:val="22"/>
          <w:szCs w:val="22"/>
          <w:highlight w:val="yellow"/>
        </w:rPr>
        <w:t>]</w:t>
      </w:r>
      <w:r w:rsidR="009F192C">
        <w:rPr>
          <w:rFonts w:ascii="Tahoma" w:eastAsia="Arial" w:hAnsi="Tahoma" w:cs="Tahoma"/>
          <w:sz w:val="22"/>
          <w:szCs w:val="22"/>
        </w:rPr>
        <w:t xml:space="preserve"> </w:t>
      </w:r>
      <w:r w:rsidRPr="00AF2DF4">
        <w:rPr>
          <w:rFonts w:ascii="Tahoma" w:eastAsia="Arial" w:hAnsi="Tahoma" w:cs="Tahoma"/>
          <w:sz w:val="22"/>
          <w:szCs w:val="22"/>
        </w:rPr>
        <w:t>day of</w:t>
      </w:r>
      <w:r w:rsidR="00F16FA3">
        <w:rPr>
          <w:rFonts w:ascii="Tahoma" w:eastAsia="Arial" w:hAnsi="Tahoma" w:cs="Tahoma"/>
          <w:sz w:val="22"/>
          <w:szCs w:val="22"/>
        </w:rPr>
        <w:t xml:space="preserve"> </w:t>
      </w:r>
      <w:r w:rsidR="00F16FA3" w:rsidRPr="00F16FA3">
        <w:rPr>
          <w:rFonts w:ascii="Tahoma" w:eastAsia="Arial" w:hAnsi="Tahoma" w:cs="Tahoma"/>
          <w:sz w:val="22"/>
          <w:szCs w:val="22"/>
          <w:highlight w:val="yellow"/>
        </w:rPr>
        <w:t>[</w:t>
      </w:r>
      <w:proofErr w:type="spellStart"/>
      <w:r w:rsidR="00F16FA3" w:rsidRPr="00F16FA3">
        <w:rPr>
          <w:rFonts w:ascii="Tahoma" w:eastAsia="Arial" w:hAnsi="Tahoma" w:cs="Tahoma"/>
          <w:sz w:val="22"/>
          <w:szCs w:val="22"/>
          <w:highlight w:val="yellow"/>
        </w:rPr>
        <w:t>xxxxxxx</w:t>
      </w:r>
      <w:proofErr w:type="spellEnd"/>
      <w:r w:rsidR="00F16FA3" w:rsidRPr="00F16FA3">
        <w:rPr>
          <w:rFonts w:ascii="Tahoma" w:eastAsia="Arial" w:hAnsi="Tahoma" w:cs="Tahoma"/>
          <w:sz w:val="22"/>
          <w:szCs w:val="22"/>
          <w:highlight w:val="yellow"/>
        </w:rPr>
        <w:t>]</w:t>
      </w:r>
      <w:r w:rsidR="009F192C">
        <w:rPr>
          <w:rFonts w:ascii="Tahoma" w:eastAsia="Arial" w:hAnsi="Tahoma" w:cs="Tahoma"/>
          <w:sz w:val="22"/>
          <w:szCs w:val="22"/>
        </w:rPr>
        <w:t xml:space="preserve"> </w:t>
      </w:r>
      <w:r w:rsidRPr="00AF2DF4">
        <w:rPr>
          <w:rFonts w:ascii="Tahoma" w:eastAsia="Arial" w:hAnsi="Tahoma" w:cs="Tahoma"/>
          <w:sz w:val="22"/>
          <w:szCs w:val="22"/>
        </w:rPr>
        <w:t xml:space="preserve">in the year </w:t>
      </w:r>
      <w:r w:rsidR="00B93159">
        <w:rPr>
          <w:rFonts w:ascii="Tahoma" w:eastAsia="Arial" w:hAnsi="Tahoma" w:cs="Tahoma"/>
          <w:sz w:val="22"/>
          <w:szCs w:val="22"/>
        </w:rPr>
        <w:t>20</w:t>
      </w:r>
      <w:r w:rsidR="00B93159" w:rsidRPr="00B93159">
        <w:rPr>
          <w:rFonts w:ascii="Tahoma" w:eastAsia="Arial" w:hAnsi="Tahoma" w:cs="Tahoma"/>
          <w:sz w:val="22"/>
          <w:szCs w:val="22"/>
          <w:highlight w:val="yellow"/>
        </w:rPr>
        <w:t>xx</w:t>
      </w:r>
      <w:r w:rsidR="009F192C" w:rsidRPr="00B93159">
        <w:rPr>
          <w:rFonts w:ascii="Tahoma" w:eastAsia="Arial" w:hAnsi="Tahoma" w:cs="Tahoma"/>
          <w:sz w:val="22"/>
          <w:szCs w:val="22"/>
          <w:highlight w:val="yellow"/>
        </w:rPr>
        <w:t>.</w:t>
      </w:r>
    </w:p>
    <w:p w14:paraId="5E5BFA63" w14:textId="77777777" w:rsidR="00D75B8C" w:rsidRPr="00AF2DF4" w:rsidRDefault="00D75B8C" w:rsidP="00D75B8C">
      <w:pPr>
        <w:pBdr>
          <w:top w:val="nil"/>
          <w:left w:val="nil"/>
          <w:bottom w:val="nil"/>
          <w:right w:val="nil"/>
          <w:between w:val="nil"/>
        </w:pBdr>
        <w:spacing w:before="106" w:line="276" w:lineRule="auto"/>
        <w:ind w:left="720" w:right="-61"/>
        <w:jc w:val="both"/>
        <w:rPr>
          <w:rFonts w:ascii="Arial" w:eastAsia="Arial" w:hAnsi="Arial" w:cs="Arial"/>
          <w:color w:val="0070C0"/>
          <w:sz w:val="22"/>
          <w:szCs w:val="22"/>
        </w:rPr>
      </w:pPr>
    </w:p>
    <w:p w14:paraId="09A19524" w14:textId="77777777" w:rsidR="00D75B8C" w:rsidRDefault="00D75B8C" w:rsidP="00C41BA2">
      <w:pPr>
        <w:spacing w:after="120"/>
        <w:jc w:val="both"/>
        <w:rPr>
          <w:rFonts w:ascii="Tahoma" w:hAnsi="Tahoma" w:cs="Tahoma"/>
          <w:color w:val="000000"/>
          <w:sz w:val="22"/>
          <w:szCs w:val="22"/>
        </w:rPr>
      </w:pPr>
    </w:p>
    <w:p w14:paraId="16E32C25" w14:textId="27ADC882" w:rsidR="006C3199" w:rsidRPr="00D87AD9" w:rsidRDefault="006C3199" w:rsidP="00C41BA2">
      <w:pPr>
        <w:pStyle w:val="BodyText2"/>
        <w:rPr>
          <w:rFonts w:ascii="Tahoma" w:hAnsi="Tahoma" w:cs="Tahoma"/>
          <w:color w:val="000000"/>
          <w:sz w:val="22"/>
          <w:szCs w:val="22"/>
        </w:rPr>
      </w:pPr>
      <w:r w:rsidRPr="00D87AD9">
        <w:rPr>
          <w:rFonts w:ascii="Tahoma" w:hAnsi="Tahoma" w:cs="Tahoma"/>
          <w:color w:val="000000"/>
          <w:sz w:val="22"/>
          <w:szCs w:val="22"/>
        </w:rPr>
        <w:t xml:space="preserve">Agreed on Behalf of </w:t>
      </w:r>
      <w:r w:rsidR="00340E36" w:rsidRPr="00D87AD9">
        <w:rPr>
          <w:rFonts w:ascii="Tahoma" w:hAnsi="Tahoma" w:cs="Tahoma"/>
          <w:color w:val="000000"/>
          <w:sz w:val="22"/>
          <w:szCs w:val="22"/>
        </w:rPr>
        <w:t xml:space="preserve">University </w:t>
      </w:r>
      <w:r w:rsidR="00340E36" w:rsidRPr="00A018FA">
        <w:rPr>
          <w:rFonts w:ascii="Tahoma" w:hAnsi="Tahoma" w:cs="Tahoma"/>
          <w:color w:val="000000"/>
          <w:sz w:val="22"/>
          <w:szCs w:val="22"/>
        </w:rPr>
        <w:t>of</w:t>
      </w:r>
      <w:r w:rsidR="002B21D9" w:rsidRPr="00A018FA">
        <w:rPr>
          <w:rFonts w:ascii="Tahoma" w:hAnsi="Tahoma" w:cs="Tahoma"/>
          <w:color w:val="000000"/>
          <w:sz w:val="22"/>
          <w:szCs w:val="22"/>
        </w:rPr>
        <w:t xml:space="preserve"> </w:t>
      </w:r>
      <w:r w:rsidR="00027C54" w:rsidRPr="00027C54">
        <w:rPr>
          <w:rFonts w:ascii="Tahoma" w:hAnsi="Tahoma" w:cs="Tahoma"/>
          <w:bCs/>
          <w:color w:val="000000"/>
          <w:sz w:val="22"/>
          <w:szCs w:val="22"/>
          <w:highlight w:val="yellow"/>
          <w:lang w:val="en-US"/>
        </w:rPr>
        <w:t>[partner institution]</w:t>
      </w:r>
      <w:r w:rsidR="00B81BDF" w:rsidRPr="00D87AD9">
        <w:rPr>
          <w:rFonts w:ascii="Tahoma" w:hAnsi="Tahoma" w:cs="Tahoma"/>
          <w:color w:val="000000"/>
          <w:sz w:val="22"/>
          <w:szCs w:val="22"/>
        </w:rPr>
        <w:tab/>
      </w:r>
      <w:r w:rsidR="00B81BDF" w:rsidRPr="00D87AD9">
        <w:rPr>
          <w:rFonts w:ascii="Tahoma" w:hAnsi="Tahoma" w:cs="Tahoma"/>
          <w:color w:val="000000"/>
          <w:sz w:val="22"/>
          <w:szCs w:val="22"/>
        </w:rPr>
        <w:tab/>
      </w:r>
      <w:r w:rsidR="00F03FB5" w:rsidRPr="00D87AD9">
        <w:rPr>
          <w:rFonts w:ascii="Tahoma" w:hAnsi="Tahoma" w:cs="Tahoma"/>
          <w:color w:val="000000"/>
          <w:sz w:val="22"/>
          <w:szCs w:val="22"/>
        </w:rPr>
        <w:t xml:space="preserve">     </w:t>
      </w:r>
      <w:r w:rsidR="0071282C" w:rsidRPr="00D87AD9">
        <w:rPr>
          <w:rFonts w:ascii="Tahoma" w:hAnsi="Tahoma" w:cs="Tahoma"/>
          <w:color w:val="000000"/>
          <w:sz w:val="22"/>
          <w:szCs w:val="22"/>
        </w:rPr>
        <w:t xml:space="preserve"> </w:t>
      </w:r>
      <w:r w:rsidR="00340E36" w:rsidRPr="00D87AD9">
        <w:rPr>
          <w:rFonts w:ascii="Tahoma" w:hAnsi="Tahoma" w:cs="Tahoma"/>
          <w:color w:val="000000"/>
          <w:sz w:val="22"/>
          <w:szCs w:val="22"/>
        </w:rPr>
        <w:tab/>
      </w:r>
      <w:r w:rsidR="00340E36" w:rsidRPr="00D87AD9">
        <w:rPr>
          <w:rFonts w:ascii="Tahoma" w:hAnsi="Tahoma" w:cs="Tahoma"/>
          <w:color w:val="000000"/>
          <w:sz w:val="22"/>
          <w:szCs w:val="22"/>
        </w:rPr>
        <w:tab/>
      </w:r>
      <w:r w:rsidR="00340E36" w:rsidRPr="00A018FA">
        <w:rPr>
          <w:rFonts w:ascii="Tahoma" w:hAnsi="Tahoma" w:cs="Tahoma"/>
          <w:color w:val="000000"/>
          <w:sz w:val="22"/>
          <w:szCs w:val="22"/>
        </w:rPr>
        <w:t xml:space="preserve">Date: </w:t>
      </w:r>
      <w:r w:rsidR="00B93159" w:rsidRPr="00B93159">
        <w:rPr>
          <w:rFonts w:ascii="Tahoma" w:hAnsi="Tahoma" w:cs="Tahoma"/>
          <w:color w:val="000000"/>
          <w:sz w:val="22"/>
          <w:szCs w:val="22"/>
          <w:highlight w:val="yellow"/>
        </w:rPr>
        <w:t>dd</w:t>
      </w:r>
      <w:r w:rsidR="00340E36" w:rsidRPr="00B93159">
        <w:rPr>
          <w:rFonts w:ascii="Tahoma" w:hAnsi="Tahoma" w:cs="Tahoma"/>
          <w:color w:val="000000"/>
          <w:sz w:val="22"/>
          <w:szCs w:val="22"/>
          <w:highlight w:val="yellow"/>
        </w:rPr>
        <w:t>/</w:t>
      </w:r>
      <w:r w:rsidR="00B93159" w:rsidRPr="00B93159">
        <w:rPr>
          <w:rFonts w:ascii="Tahoma" w:hAnsi="Tahoma" w:cs="Tahoma"/>
          <w:color w:val="000000"/>
          <w:sz w:val="22"/>
          <w:szCs w:val="22"/>
          <w:highlight w:val="yellow"/>
        </w:rPr>
        <w:t>mm</w:t>
      </w:r>
      <w:r w:rsidR="00340E36" w:rsidRPr="00B93159">
        <w:rPr>
          <w:rFonts w:ascii="Tahoma" w:hAnsi="Tahoma" w:cs="Tahoma"/>
          <w:color w:val="000000"/>
          <w:sz w:val="22"/>
          <w:szCs w:val="22"/>
          <w:highlight w:val="yellow"/>
        </w:rPr>
        <w:t>/</w:t>
      </w:r>
      <w:r w:rsidR="00B93159" w:rsidRPr="00B93159">
        <w:rPr>
          <w:rFonts w:ascii="Tahoma" w:hAnsi="Tahoma" w:cs="Tahoma"/>
          <w:color w:val="000000"/>
          <w:sz w:val="22"/>
          <w:szCs w:val="22"/>
          <w:highlight w:val="yellow"/>
        </w:rPr>
        <w:t>yyyy</w:t>
      </w:r>
    </w:p>
    <w:p w14:paraId="24214569" w14:textId="3E79343A" w:rsidR="002C5AD7" w:rsidRDefault="002C5AD7" w:rsidP="00C41BA2">
      <w:pPr>
        <w:pStyle w:val="BodyText2"/>
        <w:pBdr>
          <w:bottom w:val="single" w:sz="12" w:space="1" w:color="auto"/>
        </w:pBdr>
        <w:rPr>
          <w:rFonts w:ascii="Tahoma" w:hAnsi="Tahoma" w:cs="Tahoma"/>
          <w:noProof/>
          <w:color w:val="000000"/>
          <w:sz w:val="22"/>
          <w:szCs w:val="22"/>
          <w:lang w:val="en-US" w:eastAsia="en-US"/>
        </w:rPr>
      </w:pPr>
    </w:p>
    <w:p w14:paraId="4AD5597B" w14:textId="7510485B" w:rsidR="00800A8C" w:rsidRDefault="00800A8C" w:rsidP="00C41BA2">
      <w:pPr>
        <w:pStyle w:val="BodyText2"/>
        <w:pBdr>
          <w:bottom w:val="single" w:sz="12" w:space="1" w:color="auto"/>
        </w:pBdr>
        <w:rPr>
          <w:rFonts w:ascii="Tahoma" w:hAnsi="Tahoma" w:cs="Tahoma"/>
          <w:noProof/>
          <w:color w:val="000000"/>
          <w:sz w:val="22"/>
          <w:szCs w:val="22"/>
          <w:lang w:val="en-US" w:eastAsia="en-US"/>
        </w:rPr>
      </w:pPr>
    </w:p>
    <w:p w14:paraId="0CB4B862" w14:textId="640E6F2A" w:rsidR="00800A8C" w:rsidRDefault="00800A8C" w:rsidP="00C41BA2">
      <w:pPr>
        <w:pStyle w:val="BodyText2"/>
        <w:pBdr>
          <w:bottom w:val="single" w:sz="12" w:space="1" w:color="auto"/>
        </w:pBdr>
        <w:rPr>
          <w:rFonts w:ascii="Tahoma" w:hAnsi="Tahoma" w:cs="Tahoma"/>
          <w:noProof/>
          <w:color w:val="000000"/>
          <w:sz w:val="22"/>
          <w:szCs w:val="22"/>
          <w:lang w:val="en-US" w:eastAsia="en-US"/>
        </w:rPr>
      </w:pPr>
    </w:p>
    <w:p w14:paraId="18CB874F" w14:textId="77777777" w:rsidR="00800A8C" w:rsidRDefault="00800A8C" w:rsidP="00C41BA2">
      <w:pPr>
        <w:pStyle w:val="BodyText2"/>
        <w:pBdr>
          <w:bottom w:val="single" w:sz="12" w:space="1" w:color="auto"/>
        </w:pBdr>
        <w:rPr>
          <w:rFonts w:ascii="Tahoma" w:hAnsi="Tahoma" w:cs="Tahoma"/>
          <w:color w:val="000000"/>
          <w:sz w:val="22"/>
          <w:szCs w:val="22"/>
          <w:lang w:val="en-US"/>
        </w:rPr>
      </w:pPr>
    </w:p>
    <w:p w14:paraId="00B8EF5F" w14:textId="77777777" w:rsidR="00800A8C" w:rsidRDefault="00800A8C" w:rsidP="00C41BA2">
      <w:pPr>
        <w:pStyle w:val="BodyText2"/>
        <w:pBdr>
          <w:bottom w:val="single" w:sz="12" w:space="1" w:color="auto"/>
        </w:pBdr>
        <w:rPr>
          <w:rFonts w:ascii="Tahoma" w:hAnsi="Tahoma" w:cs="Tahoma"/>
          <w:color w:val="000000"/>
          <w:sz w:val="22"/>
          <w:szCs w:val="22"/>
          <w:lang w:val="en-US"/>
        </w:rPr>
      </w:pPr>
    </w:p>
    <w:p w14:paraId="2B7088F0" w14:textId="44F654C0" w:rsidR="00350AE6" w:rsidRPr="00800A8C" w:rsidRDefault="00800A8C" w:rsidP="00C41BA2">
      <w:pPr>
        <w:spacing w:after="120"/>
        <w:rPr>
          <w:rFonts w:ascii="Tahoma" w:hAnsi="Tahoma" w:cs="Tahoma"/>
          <w:b/>
          <w:color w:val="000000"/>
          <w:sz w:val="22"/>
          <w:szCs w:val="22"/>
          <w:highlight w:val="yellow"/>
        </w:rPr>
      </w:pPr>
      <w:r w:rsidRPr="00800A8C">
        <w:rPr>
          <w:rFonts w:ascii="Tahoma" w:hAnsi="Tahoma" w:cs="Tahoma"/>
          <w:b/>
          <w:bCs/>
          <w:color w:val="000000"/>
          <w:sz w:val="22"/>
          <w:szCs w:val="22"/>
          <w:highlight w:val="yellow"/>
        </w:rPr>
        <w:t>[Name of signatory]</w:t>
      </w:r>
    </w:p>
    <w:p w14:paraId="17423715" w14:textId="413E0EEA" w:rsidR="00350AE6" w:rsidRPr="00D87AD9" w:rsidRDefault="00027C54" w:rsidP="00C41BA2">
      <w:pPr>
        <w:spacing w:after="120"/>
        <w:rPr>
          <w:rFonts w:ascii="Tahoma" w:hAnsi="Tahoma" w:cs="Tahoma"/>
          <w:color w:val="000000"/>
          <w:sz w:val="22"/>
          <w:szCs w:val="22"/>
        </w:rPr>
      </w:pPr>
      <w:r>
        <w:rPr>
          <w:rFonts w:ascii="Tahoma" w:hAnsi="Tahoma" w:cs="Tahoma"/>
          <w:bCs/>
          <w:color w:val="000000"/>
          <w:sz w:val="22"/>
          <w:szCs w:val="22"/>
          <w:highlight w:val="yellow"/>
        </w:rPr>
        <w:t>[</w:t>
      </w:r>
      <w:r w:rsidRPr="00800A8C">
        <w:rPr>
          <w:rFonts w:ascii="Tahoma" w:hAnsi="Tahoma" w:cs="Tahoma"/>
          <w:bCs/>
          <w:color w:val="000000"/>
          <w:sz w:val="22"/>
          <w:szCs w:val="22"/>
          <w:highlight w:val="yellow"/>
        </w:rPr>
        <w:t>Designation</w:t>
      </w:r>
      <w:r w:rsidR="00800A8C" w:rsidRPr="00800A8C">
        <w:rPr>
          <w:rFonts w:ascii="Tahoma" w:hAnsi="Tahoma" w:cs="Tahoma"/>
          <w:bCs/>
          <w:color w:val="000000"/>
          <w:sz w:val="22"/>
          <w:szCs w:val="22"/>
          <w:highlight w:val="yellow"/>
        </w:rPr>
        <w:t>]</w:t>
      </w:r>
    </w:p>
    <w:p w14:paraId="6247D693" w14:textId="77777777" w:rsidR="00350AE6" w:rsidRPr="00D87AD9" w:rsidRDefault="00350AE6" w:rsidP="00C41BA2">
      <w:pPr>
        <w:pStyle w:val="BodyText2"/>
        <w:rPr>
          <w:rFonts w:ascii="Tahoma" w:hAnsi="Tahoma" w:cs="Tahoma"/>
          <w:color w:val="000000"/>
          <w:sz w:val="22"/>
          <w:szCs w:val="22"/>
          <w:lang w:val="en-US"/>
        </w:rPr>
      </w:pPr>
    </w:p>
    <w:p w14:paraId="78FFBD36" w14:textId="77777777" w:rsidR="00AA3DE8" w:rsidRPr="00D87AD9" w:rsidRDefault="00AA3DE8" w:rsidP="00C41BA2">
      <w:pPr>
        <w:pStyle w:val="BodyText2"/>
        <w:rPr>
          <w:rFonts w:ascii="Tahoma" w:hAnsi="Tahoma" w:cs="Tahoma"/>
          <w:color w:val="000000"/>
          <w:sz w:val="22"/>
          <w:szCs w:val="22"/>
          <w:lang w:val="en-US"/>
        </w:rPr>
      </w:pPr>
      <w:r w:rsidRPr="00D87AD9">
        <w:rPr>
          <w:rFonts w:ascii="Tahoma" w:hAnsi="Tahoma" w:cs="Tahoma"/>
          <w:color w:val="000000"/>
          <w:sz w:val="22"/>
          <w:szCs w:val="22"/>
          <w:lang w:val="en-US"/>
        </w:rPr>
        <w:t>Witness:</w:t>
      </w:r>
    </w:p>
    <w:p w14:paraId="060AAB78" w14:textId="0D5FB3E2" w:rsidR="00AA3DE8" w:rsidRDefault="00AA3DE8" w:rsidP="00C41BA2">
      <w:pPr>
        <w:pStyle w:val="BodyText2"/>
        <w:rPr>
          <w:rFonts w:ascii="Tahoma" w:hAnsi="Tahoma" w:cs="Tahoma"/>
          <w:color w:val="000000"/>
          <w:sz w:val="22"/>
          <w:szCs w:val="22"/>
          <w:lang w:val="en-US"/>
        </w:rPr>
      </w:pPr>
    </w:p>
    <w:p w14:paraId="2B849907" w14:textId="48D25AC6" w:rsidR="00800A8C" w:rsidRDefault="00800A8C" w:rsidP="00C41BA2">
      <w:pPr>
        <w:pStyle w:val="BodyText2"/>
        <w:rPr>
          <w:rFonts w:ascii="Tahoma" w:hAnsi="Tahoma" w:cs="Tahoma"/>
          <w:color w:val="000000"/>
          <w:sz w:val="22"/>
          <w:szCs w:val="22"/>
          <w:lang w:val="en-US"/>
        </w:rPr>
      </w:pPr>
    </w:p>
    <w:p w14:paraId="48F14B2D" w14:textId="26C3DC67" w:rsidR="00800A8C" w:rsidRDefault="00800A8C" w:rsidP="00C41BA2">
      <w:pPr>
        <w:pStyle w:val="BodyText2"/>
        <w:rPr>
          <w:rFonts w:ascii="Tahoma" w:hAnsi="Tahoma" w:cs="Tahoma"/>
          <w:color w:val="000000"/>
          <w:sz w:val="22"/>
          <w:szCs w:val="22"/>
          <w:lang w:val="en-US"/>
        </w:rPr>
      </w:pPr>
    </w:p>
    <w:p w14:paraId="42EB18DC" w14:textId="77777777" w:rsidR="00800A8C" w:rsidRPr="00D87AD9" w:rsidRDefault="00800A8C" w:rsidP="00C41BA2">
      <w:pPr>
        <w:pStyle w:val="BodyText2"/>
        <w:rPr>
          <w:rFonts w:ascii="Tahoma" w:hAnsi="Tahoma" w:cs="Tahoma"/>
          <w:color w:val="000000"/>
          <w:sz w:val="22"/>
          <w:szCs w:val="22"/>
          <w:lang w:val="en-US"/>
        </w:rPr>
      </w:pPr>
    </w:p>
    <w:p w14:paraId="6260CEF8" w14:textId="77777777" w:rsidR="00AA3DE8" w:rsidRPr="00D87AD9" w:rsidRDefault="00AA3DE8" w:rsidP="00C41BA2">
      <w:pPr>
        <w:pStyle w:val="BodyText2"/>
        <w:rPr>
          <w:rFonts w:ascii="Tahoma" w:hAnsi="Tahoma" w:cs="Tahoma"/>
          <w:color w:val="000000"/>
          <w:sz w:val="22"/>
          <w:szCs w:val="22"/>
          <w:lang w:val="en-US"/>
        </w:rPr>
      </w:pPr>
      <w:r w:rsidRPr="00D87AD9">
        <w:rPr>
          <w:rFonts w:ascii="Tahoma" w:hAnsi="Tahoma" w:cs="Tahoma"/>
          <w:color w:val="000000"/>
          <w:sz w:val="22"/>
          <w:szCs w:val="22"/>
          <w:lang w:val="en-US"/>
        </w:rPr>
        <w:t>--------------------------------------------------------</w:t>
      </w:r>
    </w:p>
    <w:p w14:paraId="090CB3FE" w14:textId="376EC957" w:rsidR="00800A8C" w:rsidRPr="00800A8C" w:rsidRDefault="00800A8C" w:rsidP="00800A8C">
      <w:pPr>
        <w:spacing w:after="120"/>
        <w:rPr>
          <w:rFonts w:ascii="Tahoma" w:hAnsi="Tahoma" w:cs="Tahoma"/>
          <w:b/>
          <w:color w:val="000000"/>
          <w:sz w:val="22"/>
          <w:szCs w:val="22"/>
          <w:highlight w:val="yellow"/>
        </w:rPr>
      </w:pPr>
      <w:r w:rsidRPr="00800A8C">
        <w:rPr>
          <w:rFonts w:ascii="Tahoma" w:hAnsi="Tahoma" w:cs="Tahoma"/>
          <w:b/>
          <w:bCs/>
          <w:color w:val="000000"/>
          <w:sz w:val="22"/>
          <w:szCs w:val="22"/>
          <w:highlight w:val="yellow"/>
        </w:rPr>
        <w:t xml:space="preserve">[Name of </w:t>
      </w:r>
      <w:r>
        <w:rPr>
          <w:rFonts w:ascii="Tahoma" w:hAnsi="Tahoma" w:cs="Tahoma"/>
          <w:b/>
          <w:bCs/>
          <w:color w:val="000000"/>
          <w:sz w:val="22"/>
          <w:szCs w:val="22"/>
          <w:highlight w:val="yellow"/>
        </w:rPr>
        <w:t>witness</w:t>
      </w:r>
      <w:r w:rsidRPr="00800A8C">
        <w:rPr>
          <w:rFonts w:ascii="Tahoma" w:hAnsi="Tahoma" w:cs="Tahoma"/>
          <w:b/>
          <w:bCs/>
          <w:color w:val="000000"/>
          <w:sz w:val="22"/>
          <w:szCs w:val="22"/>
          <w:highlight w:val="yellow"/>
        </w:rPr>
        <w:t>]</w:t>
      </w:r>
    </w:p>
    <w:p w14:paraId="4761BD7D" w14:textId="2B5A5E3B" w:rsidR="00800A8C" w:rsidRPr="00D87AD9" w:rsidRDefault="00027C54" w:rsidP="00800A8C">
      <w:pPr>
        <w:spacing w:after="120"/>
        <w:rPr>
          <w:rFonts w:ascii="Tahoma" w:hAnsi="Tahoma" w:cs="Tahoma"/>
          <w:color w:val="000000"/>
          <w:sz w:val="22"/>
          <w:szCs w:val="22"/>
        </w:rPr>
      </w:pPr>
      <w:r>
        <w:rPr>
          <w:rFonts w:ascii="Tahoma" w:hAnsi="Tahoma" w:cs="Tahoma"/>
          <w:bCs/>
          <w:color w:val="000000"/>
          <w:sz w:val="22"/>
          <w:szCs w:val="22"/>
          <w:highlight w:val="yellow"/>
        </w:rPr>
        <w:t>[</w:t>
      </w:r>
      <w:r w:rsidRPr="00800A8C">
        <w:rPr>
          <w:rFonts w:ascii="Tahoma" w:hAnsi="Tahoma" w:cs="Tahoma"/>
          <w:bCs/>
          <w:color w:val="000000"/>
          <w:sz w:val="22"/>
          <w:szCs w:val="22"/>
          <w:highlight w:val="yellow"/>
        </w:rPr>
        <w:t>Designation</w:t>
      </w:r>
      <w:r w:rsidR="00800A8C" w:rsidRPr="00800A8C">
        <w:rPr>
          <w:rFonts w:ascii="Tahoma" w:hAnsi="Tahoma" w:cs="Tahoma"/>
          <w:bCs/>
          <w:color w:val="000000"/>
          <w:sz w:val="22"/>
          <w:szCs w:val="22"/>
          <w:highlight w:val="yellow"/>
        </w:rPr>
        <w:t>]</w:t>
      </w:r>
    </w:p>
    <w:p w14:paraId="3B791463" w14:textId="77777777" w:rsidR="00AA3DE8" w:rsidRPr="00D87AD9" w:rsidRDefault="00AA3DE8" w:rsidP="00C41BA2">
      <w:pPr>
        <w:pStyle w:val="BodyText2"/>
        <w:rPr>
          <w:rFonts w:ascii="Tahoma" w:hAnsi="Tahoma" w:cs="Tahoma"/>
          <w:color w:val="000000"/>
          <w:sz w:val="22"/>
          <w:szCs w:val="22"/>
          <w:lang w:val="en-US"/>
        </w:rPr>
      </w:pPr>
    </w:p>
    <w:p w14:paraId="2F0FE1D3" w14:textId="77777777" w:rsidR="00AA3DE8" w:rsidRPr="00D87AD9" w:rsidRDefault="00AA3DE8" w:rsidP="00C41BA2">
      <w:pPr>
        <w:pStyle w:val="BodyText2"/>
        <w:rPr>
          <w:rFonts w:ascii="Tahoma" w:hAnsi="Tahoma" w:cs="Tahoma"/>
          <w:color w:val="000000"/>
          <w:sz w:val="22"/>
          <w:szCs w:val="22"/>
          <w:lang w:val="en-US"/>
        </w:rPr>
      </w:pPr>
    </w:p>
    <w:p w14:paraId="0F57168D" w14:textId="77777777" w:rsidR="003158A7" w:rsidRPr="00D87AD9" w:rsidRDefault="006C3199" w:rsidP="00C41BA2">
      <w:pPr>
        <w:pStyle w:val="BodyText2"/>
        <w:rPr>
          <w:rFonts w:ascii="Tahoma" w:hAnsi="Tahoma" w:cs="Tahoma"/>
          <w:color w:val="000000"/>
          <w:sz w:val="22"/>
          <w:szCs w:val="22"/>
        </w:rPr>
      </w:pPr>
      <w:r w:rsidRPr="00A018FA">
        <w:rPr>
          <w:rFonts w:ascii="Tahoma" w:hAnsi="Tahoma" w:cs="Tahoma"/>
          <w:color w:val="000000"/>
          <w:sz w:val="22"/>
          <w:szCs w:val="22"/>
        </w:rPr>
        <w:t xml:space="preserve">Agreed on Behalf of </w:t>
      </w:r>
      <w:r w:rsidR="00582E0F" w:rsidRPr="00A018FA">
        <w:rPr>
          <w:rFonts w:ascii="Tahoma" w:hAnsi="Tahoma" w:cs="Tahoma"/>
          <w:color w:val="000000"/>
          <w:sz w:val="22"/>
          <w:szCs w:val="22"/>
        </w:rPr>
        <w:t>Universiti Putra Malaysia</w:t>
      </w:r>
      <w:r w:rsidRPr="00A018FA">
        <w:rPr>
          <w:rFonts w:ascii="Tahoma" w:hAnsi="Tahoma" w:cs="Tahoma"/>
          <w:color w:val="000000"/>
          <w:sz w:val="22"/>
          <w:szCs w:val="22"/>
        </w:rPr>
        <w:tab/>
      </w:r>
      <w:r w:rsidR="003158A7" w:rsidRPr="00A018FA">
        <w:rPr>
          <w:rFonts w:ascii="Tahoma" w:hAnsi="Tahoma" w:cs="Tahoma"/>
          <w:color w:val="000000"/>
          <w:sz w:val="22"/>
          <w:szCs w:val="22"/>
        </w:rPr>
        <w:t xml:space="preserve">     </w:t>
      </w:r>
      <w:r w:rsidR="0071282C" w:rsidRPr="00A018FA">
        <w:rPr>
          <w:rFonts w:ascii="Tahoma" w:hAnsi="Tahoma" w:cs="Tahoma"/>
          <w:color w:val="000000"/>
          <w:sz w:val="22"/>
          <w:szCs w:val="22"/>
        </w:rPr>
        <w:t xml:space="preserve">   </w:t>
      </w:r>
      <w:r w:rsidR="00340E36" w:rsidRPr="00A018FA">
        <w:rPr>
          <w:rFonts w:ascii="Tahoma" w:hAnsi="Tahoma" w:cs="Tahoma"/>
          <w:color w:val="000000"/>
          <w:sz w:val="22"/>
          <w:szCs w:val="22"/>
        </w:rPr>
        <w:t xml:space="preserve">                           Date:</w:t>
      </w:r>
    </w:p>
    <w:p w14:paraId="1B08C9DC" w14:textId="77777777" w:rsidR="006C3199" w:rsidRPr="00D87AD9" w:rsidRDefault="006C3199" w:rsidP="00C41BA2">
      <w:pPr>
        <w:pStyle w:val="BodyText2"/>
        <w:rPr>
          <w:rFonts w:ascii="Tahoma" w:hAnsi="Tahoma" w:cs="Tahoma"/>
          <w:color w:val="000000"/>
          <w:sz w:val="22"/>
          <w:szCs w:val="22"/>
        </w:rPr>
      </w:pPr>
    </w:p>
    <w:p w14:paraId="3B34BDF6" w14:textId="77777777" w:rsidR="006C3199" w:rsidRPr="00D87AD9" w:rsidRDefault="006C3199" w:rsidP="00C41BA2">
      <w:pPr>
        <w:pStyle w:val="BodyText2"/>
        <w:pBdr>
          <w:bottom w:val="single" w:sz="12" w:space="1" w:color="auto"/>
        </w:pBdr>
        <w:rPr>
          <w:rFonts w:ascii="Tahoma" w:hAnsi="Tahoma" w:cs="Tahoma"/>
          <w:color w:val="000000"/>
          <w:sz w:val="22"/>
          <w:szCs w:val="22"/>
        </w:rPr>
      </w:pPr>
    </w:p>
    <w:p w14:paraId="71685351" w14:textId="77777777" w:rsidR="006C3199" w:rsidRPr="00D87AD9" w:rsidRDefault="006C3199" w:rsidP="00C41BA2">
      <w:pPr>
        <w:pStyle w:val="BodyText2"/>
        <w:pBdr>
          <w:bottom w:val="single" w:sz="12" w:space="1" w:color="auto"/>
        </w:pBdr>
        <w:rPr>
          <w:rFonts w:ascii="Tahoma" w:hAnsi="Tahoma" w:cs="Tahoma"/>
          <w:color w:val="000000"/>
          <w:sz w:val="22"/>
          <w:szCs w:val="22"/>
        </w:rPr>
      </w:pPr>
    </w:p>
    <w:p w14:paraId="4A51392B" w14:textId="77777777" w:rsidR="006C3199" w:rsidRPr="00D87AD9" w:rsidRDefault="006C3199" w:rsidP="00C41BA2">
      <w:pPr>
        <w:pStyle w:val="BodyText2"/>
        <w:pBdr>
          <w:bottom w:val="single" w:sz="12" w:space="1" w:color="auto"/>
        </w:pBdr>
        <w:rPr>
          <w:rFonts w:ascii="Tahoma" w:hAnsi="Tahoma" w:cs="Tahoma"/>
          <w:color w:val="000000"/>
          <w:sz w:val="22"/>
          <w:szCs w:val="22"/>
        </w:rPr>
      </w:pPr>
    </w:p>
    <w:p w14:paraId="290B1272" w14:textId="77777777" w:rsidR="00D75B8C" w:rsidRPr="00D75B8C" w:rsidRDefault="00D75B8C" w:rsidP="00C41BA2">
      <w:pPr>
        <w:autoSpaceDE w:val="0"/>
        <w:autoSpaceDN w:val="0"/>
        <w:adjustRightInd w:val="0"/>
        <w:spacing w:after="120"/>
        <w:rPr>
          <w:rFonts w:ascii="Tahoma" w:hAnsi="Tahoma" w:cs="Tahoma"/>
          <w:b/>
          <w:sz w:val="22"/>
          <w:szCs w:val="22"/>
          <w:shd w:val="clear" w:color="auto" w:fill="FFFFFF"/>
        </w:rPr>
      </w:pPr>
      <w:r w:rsidRPr="00D75B8C">
        <w:rPr>
          <w:rFonts w:ascii="Tahoma" w:hAnsi="Tahoma" w:cs="Tahoma"/>
          <w:b/>
          <w:sz w:val="22"/>
          <w:szCs w:val="22"/>
          <w:shd w:val="clear" w:color="auto" w:fill="FFFFFF"/>
        </w:rPr>
        <w:t>DATO' PROF. DR. AHMAD FARHAN MOHD SADULLAH </w:t>
      </w:r>
    </w:p>
    <w:p w14:paraId="28CF6181" w14:textId="77777777" w:rsidR="00AA3DE8" w:rsidRPr="00D75B8C" w:rsidRDefault="00D75B8C" w:rsidP="00C41BA2">
      <w:pPr>
        <w:autoSpaceDE w:val="0"/>
        <w:autoSpaceDN w:val="0"/>
        <w:adjustRightInd w:val="0"/>
        <w:spacing w:after="120"/>
        <w:rPr>
          <w:rFonts w:ascii="Tahoma" w:hAnsi="Tahoma" w:cs="Tahoma"/>
          <w:color w:val="000000"/>
          <w:sz w:val="22"/>
          <w:szCs w:val="22"/>
        </w:rPr>
      </w:pPr>
      <w:r w:rsidRPr="00D75B8C">
        <w:rPr>
          <w:rFonts w:ascii="Tahoma" w:hAnsi="Tahoma" w:cs="Tahoma"/>
          <w:color w:val="000000"/>
          <w:sz w:val="22"/>
          <w:szCs w:val="22"/>
        </w:rPr>
        <w:t xml:space="preserve">Vice Chancellor </w:t>
      </w:r>
    </w:p>
    <w:p w14:paraId="36DC4D48" w14:textId="77777777" w:rsidR="00AA3DE8" w:rsidRPr="00D87AD9" w:rsidRDefault="00AA3DE8" w:rsidP="00C41BA2">
      <w:pPr>
        <w:autoSpaceDE w:val="0"/>
        <w:autoSpaceDN w:val="0"/>
        <w:adjustRightInd w:val="0"/>
        <w:rPr>
          <w:rFonts w:ascii="Tahoma" w:hAnsi="Tahoma" w:cs="Tahoma"/>
          <w:color w:val="000000"/>
          <w:sz w:val="22"/>
          <w:szCs w:val="22"/>
        </w:rPr>
      </w:pPr>
    </w:p>
    <w:p w14:paraId="3C8D9E92" w14:textId="77777777" w:rsidR="00AA3DE8" w:rsidRPr="00D87AD9" w:rsidRDefault="00AA3DE8" w:rsidP="00C41BA2">
      <w:pPr>
        <w:autoSpaceDE w:val="0"/>
        <w:autoSpaceDN w:val="0"/>
        <w:adjustRightInd w:val="0"/>
        <w:rPr>
          <w:rFonts w:ascii="Tahoma" w:hAnsi="Tahoma" w:cs="Tahoma"/>
          <w:color w:val="000000"/>
          <w:sz w:val="22"/>
          <w:szCs w:val="22"/>
        </w:rPr>
      </w:pPr>
    </w:p>
    <w:p w14:paraId="20091198" w14:textId="77777777" w:rsidR="00AA3DE8" w:rsidRPr="00D87AD9" w:rsidRDefault="00AA3DE8" w:rsidP="00C41BA2">
      <w:pPr>
        <w:autoSpaceDE w:val="0"/>
        <w:autoSpaceDN w:val="0"/>
        <w:adjustRightInd w:val="0"/>
        <w:rPr>
          <w:rFonts w:ascii="Tahoma" w:hAnsi="Tahoma" w:cs="Tahoma"/>
          <w:color w:val="000000"/>
          <w:sz w:val="22"/>
          <w:szCs w:val="22"/>
        </w:rPr>
      </w:pPr>
    </w:p>
    <w:p w14:paraId="16F4C3CC" w14:textId="77777777" w:rsidR="00AA3DE8" w:rsidRPr="00D87AD9" w:rsidRDefault="00AA3DE8" w:rsidP="00C41BA2">
      <w:pPr>
        <w:autoSpaceDE w:val="0"/>
        <w:autoSpaceDN w:val="0"/>
        <w:adjustRightInd w:val="0"/>
        <w:rPr>
          <w:rFonts w:ascii="Tahoma" w:hAnsi="Tahoma" w:cs="Tahoma"/>
          <w:color w:val="000000"/>
          <w:sz w:val="22"/>
          <w:szCs w:val="22"/>
        </w:rPr>
      </w:pPr>
      <w:r w:rsidRPr="00D87AD9">
        <w:rPr>
          <w:rFonts w:ascii="Tahoma" w:hAnsi="Tahoma" w:cs="Tahoma"/>
          <w:color w:val="000000"/>
          <w:sz w:val="22"/>
          <w:szCs w:val="22"/>
        </w:rPr>
        <w:t>Witness:</w:t>
      </w:r>
    </w:p>
    <w:p w14:paraId="470818D7" w14:textId="77777777" w:rsidR="00AA3DE8" w:rsidRPr="00D87AD9" w:rsidRDefault="00AA3DE8" w:rsidP="00C41BA2">
      <w:pPr>
        <w:autoSpaceDE w:val="0"/>
        <w:autoSpaceDN w:val="0"/>
        <w:adjustRightInd w:val="0"/>
        <w:rPr>
          <w:rFonts w:ascii="Tahoma" w:hAnsi="Tahoma" w:cs="Tahoma"/>
          <w:color w:val="000000"/>
          <w:sz w:val="22"/>
          <w:szCs w:val="22"/>
        </w:rPr>
      </w:pPr>
    </w:p>
    <w:p w14:paraId="1CADBEA2" w14:textId="77777777" w:rsidR="00AA3DE8" w:rsidRDefault="00AA3DE8" w:rsidP="00C41BA2">
      <w:pPr>
        <w:autoSpaceDE w:val="0"/>
        <w:autoSpaceDN w:val="0"/>
        <w:adjustRightInd w:val="0"/>
        <w:rPr>
          <w:rFonts w:ascii="Tahoma" w:hAnsi="Tahoma" w:cs="Tahoma"/>
          <w:color w:val="000000"/>
          <w:sz w:val="22"/>
          <w:szCs w:val="22"/>
        </w:rPr>
      </w:pPr>
    </w:p>
    <w:p w14:paraId="50770E1D" w14:textId="77777777" w:rsidR="00D75B8C" w:rsidRPr="00D87AD9" w:rsidRDefault="00D75B8C" w:rsidP="00C41BA2">
      <w:pPr>
        <w:autoSpaceDE w:val="0"/>
        <w:autoSpaceDN w:val="0"/>
        <w:adjustRightInd w:val="0"/>
        <w:rPr>
          <w:rFonts w:ascii="Tahoma" w:hAnsi="Tahoma" w:cs="Tahoma"/>
          <w:color w:val="000000"/>
          <w:sz w:val="22"/>
          <w:szCs w:val="22"/>
        </w:rPr>
      </w:pPr>
    </w:p>
    <w:p w14:paraId="02655065" w14:textId="77777777" w:rsidR="00AA3DE8" w:rsidRPr="00D87AD9" w:rsidRDefault="00AA3DE8" w:rsidP="00C41BA2">
      <w:pPr>
        <w:autoSpaceDE w:val="0"/>
        <w:autoSpaceDN w:val="0"/>
        <w:adjustRightInd w:val="0"/>
        <w:rPr>
          <w:rFonts w:ascii="Tahoma" w:hAnsi="Tahoma" w:cs="Tahoma"/>
          <w:color w:val="000000"/>
          <w:sz w:val="22"/>
          <w:szCs w:val="22"/>
        </w:rPr>
      </w:pPr>
      <w:r w:rsidRPr="00D87AD9">
        <w:rPr>
          <w:rFonts w:ascii="Tahoma" w:hAnsi="Tahoma" w:cs="Tahoma"/>
          <w:color w:val="000000"/>
          <w:sz w:val="22"/>
          <w:szCs w:val="22"/>
        </w:rPr>
        <w:t>-----------------------------------------------------------</w:t>
      </w:r>
    </w:p>
    <w:p w14:paraId="601C48DE" w14:textId="6B739356" w:rsidR="00B93159" w:rsidRPr="00D87AD9" w:rsidRDefault="008C3CE6" w:rsidP="00B93159">
      <w:pPr>
        <w:autoSpaceDE w:val="0"/>
        <w:autoSpaceDN w:val="0"/>
        <w:adjustRightInd w:val="0"/>
        <w:spacing w:after="120"/>
        <w:rPr>
          <w:rFonts w:ascii="Tahoma" w:hAnsi="Tahoma" w:cs="Tahoma"/>
          <w:color w:val="000000"/>
          <w:sz w:val="22"/>
          <w:szCs w:val="22"/>
        </w:rPr>
      </w:pPr>
      <w:r>
        <w:rPr>
          <w:rFonts w:ascii="Tahoma" w:hAnsi="Tahoma" w:cs="Tahoma"/>
          <w:b/>
          <w:color w:val="000000"/>
          <w:sz w:val="22"/>
          <w:szCs w:val="22"/>
        </w:rPr>
        <w:t>PROF. DR. ZALILAH MOHD SHARIFF</w:t>
      </w:r>
    </w:p>
    <w:p w14:paraId="38245BC5" w14:textId="1B28D1C7" w:rsidR="00B93159" w:rsidRPr="00D87AD9" w:rsidRDefault="00B93159" w:rsidP="00B93159">
      <w:pPr>
        <w:autoSpaceDE w:val="0"/>
        <w:autoSpaceDN w:val="0"/>
        <w:adjustRightInd w:val="0"/>
        <w:spacing w:after="120"/>
        <w:rPr>
          <w:rFonts w:ascii="Tahoma" w:hAnsi="Tahoma" w:cs="Tahoma"/>
          <w:color w:val="000000"/>
          <w:sz w:val="22"/>
          <w:szCs w:val="22"/>
        </w:rPr>
      </w:pPr>
      <w:r w:rsidRPr="00D87AD9">
        <w:rPr>
          <w:rFonts w:ascii="Tahoma" w:hAnsi="Tahoma" w:cs="Tahoma"/>
          <w:color w:val="000000"/>
          <w:sz w:val="22"/>
          <w:szCs w:val="22"/>
        </w:rPr>
        <w:t xml:space="preserve">Dean, </w:t>
      </w:r>
      <w:r w:rsidR="008C3CE6">
        <w:rPr>
          <w:rFonts w:ascii="Tahoma" w:hAnsi="Tahoma" w:cs="Tahoma"/>
          <w:color w:val="000000"/>
          <w:sz w:val="22"/>
          <w:szCs w:val="22"/>
        </w:rPr>
        <w:t>School of Graduate Studies</w:t>
      </w:r>
    </w:p>
    <w:p w14:paraId="65E1565A" w14:textId="77777777" w:rsidR="00B93159" w:rsidRPr="00D87AD9" w:rsidRDefault="00B93159" w:rsidP="00B93159">
      <w:pPr>
        <w:autoSpaceDE w:val="0"/>
        <w:autoSpaceDN w:val="0"/>
        <w:adjustRightInd w:val="0"/>
        <w:rPr>
          <w:rFonts w:ascii="Tahoma" w:hAnsi="Tahoma" w:cs="Tahoma"/>
          <w:color w:val="000000"/>
          <w:sz w:val="22"/>
          <w:szCs w:val="22"/>
        </w:rPr>
      </w:pPr>
    </w:p>
    <w:p w14:paraId="0AB8422B" w14:textId="77777777" w:rsidR="008148E3" w:rsidRPr="00D87AD9" w:rsidRDefault="008148E3" w:rsidP="00C41BA2">
      <w:pPr>
        <w:autoSpaceDE w:val="0"/>
        <w:autoSpaceDN w:val="0"/>
        <w:adjustRightInd w:val="0"/>
        <w:rPr>
          <w:rFonts w:ascii="Tahoma" w:hAnsi="Tahoma" w:cs="Tahoma"/>
          <w:color w:val="000000"/>
          <w:sz w:val="22"/>
          <w:szCs w:val="22"/>
        </w:rPr>
      </w:pPr>
    </w:p>
    <w:p w14:paraId="59CF25FD" w14:textId="77777777" w:rsidR="002D7FFC" w:rsidRDefault="002D7FFC" w:rsidP="00C41BA2">
      <w:pPr>
        <w:autoSpaceDE w:val="0"/>
        <w:autoSpaceDN w:val="0"/>
        <w:adjustRightInd w:val="0"/>
        <w:rPr>
          <w:rFonts w:ascii="Tahoma" w:hAnsi="Tahoma" w:cs="Tahoma"/>
          <w:b/>
          <w:bCs/>
          <w:color w:val="000000"/>
          <w:sz w:val="22"/>
          <w:szCs w:val="22"/>
        </w:rPr>
        <w:sectPr w:rsidR="002D7FFC" w:rsidSect="006E3C73">
          <w:footerReference w:type="default" r:id="rId10"/>
          <w:pgSz w:w="11906" w:h="16838"/>
          <w:pgMar w:top="1418" w:right="1418" w:bottom="964" w:left="1418" w:header="709" w:footer="709" w:gutter="0"/>
          <w:cols w:space="708"/>
          <w:docGrid w:linePitch="360"/>
        </w:sectPr>
      </w:pPr>
    </w:p>
    <w:p w14:paraId="7AF147DA" w14:textId="77777777" w:rsidR="008148E3" w:rsidRDefault="008148E3" w:rsidP="002D460F">
      <w:pPr>
        <w:jc w:val="right"/>
        <w:rPr>
          <w:rFonts w:ascii="Tahoma" w:hAnsi="Tahoma" w:cs="Tahoma"/>
          <w:b/>
        </w:rPr>
      </w:pPr>
      <w:r w:rsidRPr="002D7FFC">
        <w:rPr>
          <w:rFonts w:ascii="Tahoma" w:hAnsi="Tahoma" w:cs="Tahoma"/>
          <w:b/>
        </w:rPr>
        <w:lastRenderedPageBreak/>
        <w:t>ANNEXURE A</w:t>
      </w:r>
    </w:p>
    <w:p w14:paraId="6FA8C03E" w14:textId="77777777" w:rsidR="002D460F" w:rsidRDefault="002D460F" w:rsidP="002D460F">
      <w:pPr>
        <w:jc w:val="center"/>
        <w:rPr>
          <w:rFonts w:ascii="Tahoma" w:hAnsi="Tahoma" w:cs="Tahoma"/>
          <w:b/>
        </w:rPr>
      </w:pPr>
    </w:p>
    <w:p w14:paraId="0714A047" w14:textId="77777777" w:rsidR="002D460F" w:rsidRDefault="002D460F" w:rsidP="008E3702">
      <w:pPr>
        <w:rPr>
          <w:rFonts w:ascii="Tahoma" w:hAnsi="Tahoma" w:cs="Tahoma"/>
          <w:b/>
        </w:rPr>
      </w:pPr>
    </w:p>
    <w:p w14:paraId="065D1D23" w14:textId="3ABFDFEA" w:rsidR="002D460F" w:rsidRPr="002D7FFC" w:rsidRDefault="002D460F" w:rsidP="002D460F">
      <w:pPr>
        <w:jc w:val="center"/>
        <w:rPr>
          <w:rFonts w:ascii="Tahoma" w:hAnsi="Tahoma" w:cs="Tahoma"/>
          <w:b/>
        </w:rPr>
      </w:pPr>
      <w:r>
        <w:rPr>
          <w:rFonts w:ascii="Tahoma" w:hAnsi="Tahoma" w:cs="Tahoma"/>
          <w:b/>
        </w:rPr>
        <w:t>PROGRAMME S</w:t>
      </w:r>
      <w:r w:rsidR="008E3702">
        <w:rPr>
          <w:rFonts w:ascii="Tahoma" w:hAnsi="Tahoma" w:cs="Tahoma"/>
          <w:b/>
        </w:rPr>
        <w:t>C</w:t>
      </w:r>
      <w:r>
        <w:rPr>
          <w:rFonts w:ascii="Tahoma" w:hAnsi="Tahoma" w:cs="Tahoma"/>
          <w:b/>
        </w:rPr>
        <w:t>HEDULE</w:t>
      </w:r>
    </w:p>
    <w:p w14:paraId="648C31D1" w14:textId="65C0ABD2" w:rsidR="008148E3" w:rsidRPr="00184F35" w:rsidRDefault="002D460F" w:rsidP="002D460F">
      <w:pPr>
        <w:jc w:val="center"/>
        <w:rPr>
          <w:rFonts w:ascii="Tahoma" w:hAnsi="Tahoma" w:cs="Tahoma"/>
        </w:rPr>
      </w:pPr>
      <w:r w:rsidRPr="00184F35">
        <w:rPr>
          <w:rFonts w:ascii="Tahoma" w:hAnsi="Tahoma" w:cs="Tahoma"/>
        </w:rPr>
        <w:t>(This template may be amended to meet the respective needs of both Institutions)</w:t>
      </w:r>
    </w:p>
    <w:p w14:paraId="0E4E4B3B" w14:textId="77777777" w:rsidR="002D460F" w:rsidRPr="00184F35" w:rsidRDefault="002D460F" w:rsidP="00C41BA2">
      <w:pPr>
        <w:rPr>
          <w:rFonts w:ascii="Tahoma" w:hAnsi="Tahoma" w:cs="Tahoma"/>
        </w:rPr>
      </w:pPr>
    </w:p>
    <w:p w14:paraId="095630D6" w14:textId="03F2CABE" w:rsidR="0055258F" w:rsidRPr="00D04929" w:rsidRDefault="0055258F" w:rsidP="0055258F">
      <w:pPr>
        <w:pStyle w:val="Heading1"/>
        <w:jc w:val="center"/>
        <w:rPr>
          <w:rFonts w:ascii="Tahoma" w:hAnsi="Tahoma" w:cs="Tahoma"/>
          <w:sz w:val="22"/>
          <w:szCs w:val="22"/>
          <w:lang w:val="en-US"/>
        </w:rPr>
      </w:pPr>
      <w:r w:rsidRPr="00D04929">
        <w:rPr>
          <w:rFonts w:ascii="Tahoma" w:hAnsi="Tahoma" w:cs="Tahoma"/>
          <w:sz w:val="22"/>
          <w:szCs w:val="22"/>
          <w:lang w:val="en-US"/>
        </w:rPr>
        <w:t>Dual</w:t>
      </w:r>
      <w:r w:rsidRPr="00D04929">
        <w:rPr>
          <w:rFonts w:ascii="Tahoma" w:hAnsi="Tahoma" w:cs="Tahoma"/>
          <w:sz w:val="22"/>
          <w:szCs w:val="22"/>
        </w:rPr>
        <w:t xml:space="preserve"> </w:t>
      </w:r>
      <w:r w:rsidRPr="00D04929">
        <w:rPr>
          <w:rFonts w:ascii="Tahoma" w:hAnsi="Tahoma" w:cs="Tahoma"/>
          <w:sz w:val="22"/>
          <w:szCs w:val="22"/>
          <w:lang w:val="en-US"/>
        </w:rPr>
        <w:t xml:space="preserve">Degree for </w:t>
      </w:r>
      <w:proofErr w:type="spellStart"/>
      <w:r w:rsidRPr="00D04929">
        <w:rPr>
          <w:rFonts w:ascii="Tahoma" w:hAnsi="Tahoma" w:cs="Tahoma"/>
          <w:sz w:val="22"/>
          <w:szCs w:val="22"/>
          <w:lang w:val="en-US"/>
        </w:rPr>
        <w:t>Programme</w:t>
      </w:r>
      <w:proofErr w:type="spellEnd"/>
      <w:r w:rsidRPr="00D04929">
        <w:rPr>
          <w:rFonts w:ascii="Tahoma" w:hAnsi="Tahoma" w:cs="Tahoma"/>
          <w:sz w:val="22"/>
          <w:szCs w:val="22"/>
          <w:lang w:val="en-US"/>
        </w:rPr>
        <w:t xml:space="preserve"> by Coursework </w:t>
      </w:r>
    </w:p>
    <w:p w14:paraId="48F8D251" w14:textId="7FBC0D76" w:rsidR="005A3EC6" w:rsidRPr="0055258F" w:rsidRDefault="005A3EC6" w:rsidP="00FC7FA2">
      <w:pPr>
        <w:rPr>
          <w:rFonts w:ascii="Calibri" w:hAnsi="Calibri" w:cs="Calibri"/>
          <w:b/>
          <w:bCs/>
          <w:color w:val="000000"/>
          <w:sz w:val="22"/>
          <w:szCs w:val="22"/>
          <w:lang w:val="en-US"/>
        </w:rPr>
      </w:pPr>
    </w:p>
    <w:tbl>
      <w:tblPr>
        <w:tblW w:w="10031" w:type="dxa"/>
        <w:tblCellMar>
          <w:left w:w="0" w:type="dxa"/>
          <w:right w:w="0" w:type="dxa"/>
        </w:tblCellMar>
        <w:tblLook w:val="04A0" w:firstRow="1" w:lastRow="0" w:firstColumn="1" w:lastColumn="0" w:noHBand="0" w:noVBand="1"/>
      </w:tblPr>
      <w:tblGrid>
        <w:gridCol w:w="826"/>
        <w:gridCol w:w="2158"/>
        <w:gridCol w:w="7047"/>
      </w:tblGrid>
      <w:tr w:rsidR="00BC1DCE" w:rsidRPr="00365F49" w14:paraId="57ED1CE0" w14:textId="77777777" w:rsidTr="003D2B90">
        <w:tc>
          <w:tcPr>
            <w:tcW w:w="82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5AB1746D" w14:textId="09A575F5" w:rsidR="00BC1DCE" w:rsidRPr="00365F49" w:rsidRDefault="00BC1DCE" w:rsidP="003D2B90">
            <w:pPr>
              <w:jc w:val="center"/>
              <w:rPr>
                <w:rFonts w:ascii="Tahoma" w:hAnsi="Tahoma" w:cs="Tahoma"/>
                <w:b/>
                <w:bCs/>
                <w:lang w:val="en-US"/>
              </w:rPr>
            </w:pPr>
            <w:r w:rsidRPr="00365F49">
              <w:rPr>
                <w:rFonts w:ascii="Tahoma" w:hAnsi="Tahoma" w:cs="Tahoma"/>
                <w:b/>
                <w:bCs/>
                <w:lang w:val="en-US"/>
              </w:rPr>
              <w:t>ITEM</w:t>
            </w:r>
          </w:p>
        </w:tc>
        <w:tc>
          <w:tcPr>
            <w:tcW w:w="2158"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64CC5AED" w14:textId="4AE68C69" w:rsidR="00BC1DCE" w:rsidRPr="00365F49" w:rsidRDefault="00BC1DCE" w:rsidP="003D2B90">
            <w:pPr>
              <w:jc w:val="center"/>
              <w:rPr>
                <w:rFonts w:ascii="Tahoma" w:hAnsi="Tahoma" w:cs="Tahoma"/>
                <w:b/>
                <w:bCs/>
                <w:lang w:val="en-US"/>
              </w:rPr>
            </w:pPr>
            <w:r>
              <w:rPr>
                <w:rFonts w:ascii="Tahoma" w:hAnsi="Tahoma" w:cs="Tahoma"/>
                <w:b/>
                <w:bCs/>
                <w:lang w:val="en-US"/>
              </w:rPr>
              <w:t>PARTICULAR</w:t>
            </w:r>
          </w:p>
        </w:tc>
        <w:tc>
          <w:tcPr>
            <w:tcW w:w="704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0EC9346E" w14:textId="77777777" w:rsidR="00BC1DCE" w:rsidRPr="00365F49" w:rsidRDefault="00BC1DCE" w:rsidP="003D2B90">
            <w:pPr>
              <w:jc w:val="center"/>
              <w:rPr>
                <w:rFonts w:ascii="Tahoma" w:hAnsi="Tahoma" w:cs="Tahoma"/>
                <w:b/>
                <w:bCs/>
                <w:lang w:val="en-US"/>
              </w:rPr>
            </w:pPr>
            <w:r>
              <w:rPr>
                <w:rFonts w:ascii="Tahoma" w:hAnsi="Tahoma" w:cs="Tahoma"/>
                <w:b/>
                <w:bCs/>
                <w:lang w:val="en-US"/>
              </w:rPr>
              <w:t>DESCRIPTION</w:t>
            </w:r>
          </w:p>
        </w:tc>
      </w:tr>
      <w:tr w:rsidR="00BC1DCE" w:rsidRPr="00365F49" w14:paraId="12339864" w14:textId="77777777" w:rsidTr="003D2B90">
        <w:tc>
          <w:tcPr>
            <w:tcW w:w="82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3E79B111" w14:textId="77777777" w:rsidR="00BC1DCE" w:rsidRPr="00365F49" w:rsidRDefault="00BC1DCE" w:rsidP="003D2B90">
            <w:pPr>
              <w:jc w:val="center"/>
              <w:rPr>
                <w:rFonts w:ascii="Tahoma" w:hAnsi="Tahoma" w:cs="Tahoma"/>
                <w:lang w:val="en-US"/>
              </w:rPr>
            </w:pPr>
            <w:r w:rsidRPr="00365F49">
              <w:rPr>
                <w:rFonts w:ascii="Tahoma" w:hAnsi="Tahoma" w:cs="Tahoma"/>
                <w:lang w:val="en-US"/>
              </w:rPr>
              <w:t>1.</w:t>
            </w:r>
          </w:p>
        </w:tc>
        <w:tc>
          <w:tcPr>
            <w:tcW w:w="2158"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5D8A9E09" w14:textId="6F684D81" w:rsidR="00BC1DCE" w:rsidRPr="00365F49" w:rsidRDefault="00A85DB2" w:rsidP="003D2B90">
            <w:pPr>
              <w:rPr>
                <w:rFonts w:ascii="Tahoma" w:hAnsi="Tahoma" w:cs="Tahoma"/>
                <w:lang w:val="en-US"/>
              </w:rPr>
            </w:pPr>
            <w:proofErr w:type="spellStart"/>
            <w:r>
              <w:rPr>
                <w:rFonts w:ascii="Tahoma" w:hAnsi="Tahoma" w:cs="Tahoma"/>
                <w:lang w:val="en-US"/>
              </w:rPr>
              <w:t>Programme</w:t>
            </w:r>
            <w:proofErr w:type="spellEnd"/>
            <w:r w:rsidR="008E3702">
              <w:rPr>
                <w:rFonts w:ascii="Tahoma" w:hAnsi="Tahoma" w:cs="Tahoma"/>
                <w:lang w:val="en-US"/>
              </w:rPr>
              <w:t xml:space="preserve"> </w:t>
            </w:r>
          </w:p>
          <w:p w14:paraId="29DD9656" w14:textId="77777777" w:rsidR="00BC1DCE" w:rsidRPr="00365F49" w:rsidRDefault="00BC1DCE" w:rsidP="003D2B90">
            <w:pPr>
              <w:rPr>
                <w:rFonts w:ascii="Tahoma" w:hAnsi="Tahoma" w:cs="Tahoma"/>
                <w:lang w:val="en-US"/>
              </w:rPr>
            </w:pPr>
            <w:r w:rsidRPr="00365F49">
              <w:rPr>
                <w:rFonts w:ascii="Tahoma" w:hAnsi="Tahoma" w:cs="Tahoma"/>
                <w:lang w:val="en-US"/>
              </w:rPr>
              <w:t> </w:t>
            </w:r>
          </w:p>
        </w:tc>
        <w:tc>
          <w:tcPr>
            <w:tcW w:w="704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1D7B6590" w14:textId="3E0E0330" w:rsidR="00E332AE" w:rsidRDefault="00E332AE" w:rsidP="00A85DB2">
            <w:pPr>
              <w:jc w:val="lowKashida"/>
              <w:rPr>
                <w:rFonts w:ascii="Tahoma" w:hAnsi="Tahoma" w:cs="Tahoma"/>
              </w:rPr>
            </w:pPr>
            <w:r w:rsidRPr="005C51F3">
              <w:rPr>
                <w:rFonts w:ascii="Tahoma" w:hAnsi="Tahoma" w:cs="Tahoma"/>
              </w:rPr>
              <w:t xml:space="preserve">All </w:t>
            </w:r>
            <w:r>
              <w:rPr>
                <w:rFonts w:ascii="Tahoma" w:hAnsi="Tahoma" w:cs="Tahoma"/>
              </w:rPr>
              <w:t>existing programmes by coursework</w:t>
            </w:r>
            <w:r w:rsidRPr="005C51F3">
              <w:rPr>
                <w:rFonts w:ascii="Tahoma" w:hAnsi="Tahoma" w:cs="Tahoma"/>
              </w:rPr>
              <w:t xml:space="preserve"> common to both institutions.</w:t>
            </w:r>
          </w:p>
          <w:p w14:paraId="07B9CFA8" w14:textId="77777777" w:rsidR="00E332AE" w:rsidRDefault="00E332AE" w:rsidP="00A85DB2">
            <w:pPr>
              <w:jc w:val="lowKashida"/>
              <w:rPr>
                <w:rFonts w:ascii="Tahoma" w:hAnsi="Tahoma" w:cs="Tahoma"/>
                <w:bCs/>
                <w:lang w:val="en-US"/>
              </w:rPr>
            </w:pPr>
          </w:p>
          <w:p w14:paraId="5F1AD369" w14:textId="24A84C8C" w:rsidR="00E332AE" w:rsidRDefault="00E332AE" w:rsidP="00E332AE">
            <w:pPr>
              <w:jc w:val="lowKashida"/>
              <w:rPr>
                <w:rFonts w:ascii="Tahoma" w:hAnsi="Tahoma" w:cs="Tahoma"/>
              </w:rPr>
            </w:pPr>
            <w:r>
              <w:rPr>
                <w:rFonts w:ascii="Tahoma" w:hAnsi="Tahoma" w:cs="Tahoma"/>
                <w:bCs/>
                <w:lang w:val="en-US"/>
              </w:rPr>
              <w:t xml:space="preserve">UPM: </w:t>
            </w:r>
            <w:hyperlink r:id="rId11" w:history="1">
              <w:r w:rsidRPr="00DC7C14">
                <w:rPr>
                  <w:rStyle w:val="Hyperlink"/>
                  <w:rFonts w:ascii="Tahoma" w:hAnsi="Tahoma" w:cs="Tahoma"/>
                  <w:bCs/>
                  <w:lang w:val="en-US"/>
                </w:rPr>
                <w:t>https://sgs.upm.edu.my/programme_of_study/programme_by_coursework-4574</w:t>
              </w:r>
            </w:hyperlink>
            <w:r>
              <w:rPr>
                <w:rFonts w:ascii="Tahoma" w:hAnsi="Tahoma" w:cs="Tahoma"/>
                <w:bCs/>
                <w:lang w:val="en-US"/>
              </w:rPr>
              <w:br/>
            </w:r>
            <w:r>
              <w:rPr>
                <w:rFonts w:ascii="Tahoma" w:hAnsi="Tahoma" w:cs="Tahoma"/>
                <w:bCs/>
                <w:lang w:val="en-US"/>
              </w:rPr>
              <w:br/>
            </w:r>
            <w:r w:rsidRPr="00365F49">
              <w:rPr>
                <w:rFonts w:ascii="Tahoma" w:hAnsi="Tahoma" w:cs="Tahoma"/>
                <w:bCs/>
                <w:highlight w:val="yellow"/>
                <w:lang w:val="en-US"/>
              </w:rPr>
              <w:t>[partner institution]</w:t>
            </w:r>
            <w:r>
              <w:rPr>
                <w:rFonts w:ascii="Tahoma" w:hAnsi="Tahoma" w:cs="Tahoma"/>
                <w:bCs/>
                <w:lang w:val="en-US"/>
              </w:rPr>
              <w:t xml:space="preserve"> </w:t>
            </w:r>
            <w:r>
              <w:rPr>
                <w:rFonts w:ascii="Tahoma" w:hAnsi="Tahoma" w:cs="Tahoma"/>
                <w:bCs/>
                <w:lang w:val="en-US"/>
              </w:rPr>
              <w:tab/>
            </w:r>
            <w:r w:rsidRPr="00365F49">
              <w:rPr>
                <w:rFonts w:ascii="Tahoma" w:hAnsi="Tahoma" w:cs="Tahoma"/>
              </w:rPr>
              <w:t>:</w:t>
            </w:r>
          </w:p>
          <w:p w14:paraId="3F35E461" w14:textId="664F812C" w:rsidR="00A85DB2" w:rsidRDefault="00A85DB2" w:rsidP="00A85DB2">
            <w:pPr>
              <w:jc w:val="lowKashida"/>
              <w:rPr>
                <w:rFonts w:ascii="Tahoma" w:hAnsi="Tahoma" w:cs="Tahoma"/>
                <w:bCs/>
                <w:lang w:val="en-US"/>
              </w:rPr>
            </w:pPr>
          </w:p>
          <w:p w14:paraId="531971E7" w14:textId="24B404F0" w:rsidR="00A85DB2" w:rsidRPr="00365F49" w:rsidRDefault="00A85DB2" w:rsidP="00A85DB2">
            <w:pPr>
              <w:jc w:val="lowKashida"/>
              <w:rPr>
                <w:rFonts w:ascii="Tahoma" w:hAnsi="Tahoma" w:cs="Tahoma"/>
                <w:bCs/>
                <w:lang w:val="en-US"/>
              </w:rPr>
            </w:pPr>
          </w:p>
        </w:tc>
      </w:tr>
      <w:tr w:rsidR="000F2545" w:rsidRPr="00365F49" w14:paraId="09E826C9" w14:textId="77777777" w:rsidTr="003D2B90">
        <w:tc>
          <w:tcPr>
            <w:tcW w:w="82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4F426226" w14:textId="77777777" w:rsidR="000F2545" w:rsidRPr="00365F49" w:rsidRDefault="000F2545" w:rsidP="000F2545">
            <w:pPr>
              <w:jc w:val="center"/>
              <w:rPr>
                <w:rFonts w:ascii="Tahoma" w:hAnsi="Tahoma" w:cs="Tahoma"/>
                <w:lang w:val="en-US"/>
              </w:rPr>
            </w:pPr>
            <w:r w:rsidRPr="00365F49">
              <w:rPr>
                <w:rFonts w:ascii="Tahoma" w:hAnsi="Tahoma" w:cs="Tahoma"/>
                <w:lang w:val="en-US"/>
              </w:rPr>
              <w:t>2.</w:t>
            </w:r>
          </w:p>
          <w:p w14:paraId="77D411FF" w14:textId="77777777" w:rsidR="000F2545" w:rsidRPr="00365F49" w:rsidRDefault="000F2545" w:rsidP="000F2545">
            <w:pPr>
              <w:jc w:val="center"/>
              <w:rPr>
                <w:rFonts w:ascii="Tahoma" w:hAnsi="Tahoma" w:cs="Tahoma"/>
                <w:lang w:val="en-US"/>
              </w:rPr>
            </w:pPr>
          </w:p>
        </w:tc>
        <w:tc>
          <w:tcPr>
            <w:tcW w:w="2158"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1DC3602C" w14:textId="2A6BC7FA" w:rsidR="000F2545" w:rsidRDefault="000F2545" w:rsidP="000F2545">
            <w:pPr>
              <w:rPr>
                <w:rFonts w:ascii="Tahoma" w:hAnsi="Tahoma" w:cs="Tahoma"/>
                <w:lang w:val="en-US"/>
              </w:rPr>
            </w:pPr>
            <w:r>
              <w:rPr>
                <w:rFonts w:ascii="Tahoma" w:hAnsi="Tahoma" w:cs="Tahoma"/>
                <w:lang w:val="en-US"/>
              </w:rPr>
              <w:t>Title of the Award</w:t>
            </w:r>
          </w:p>
        </w:tc>
        <w:tc>
          <w:tcPr>
            <w:tcW w:w="7047"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082D749B" w14:textId="77777777" w:rsidR="00DD397D" w:rsidRDefault="00DD397D" w:rsidP="006300F7">
            <w:pPr>
              <w:jc w:val="lowKashida"/>
              <w:rPr>
                <w:rFonts w:ascii="Tahoma" w:hAnsi="Tahoma" w:cs="Tahoma"/>
                <w:bCs/>
              </w:rPr>
            </w:pPr>
            <w:r w:rsidRPr="00DD397D">
              <w:rPr>
                <w:rFonts w:ascii="Tahoma" w:hAnsi="Tahoma" w:cs="Tahoma"/>
                <w:bCs/>
              </w:rPr>
              <w:t>Based on the nomenclature of the existing programmes at each respective Institution.</w:t>
            </w:r>
          </w:p>
          <w:p w14:paraId="6B4D2743" w14:textId="56412B38" w:rsidR="00DD397D" w:rsidRPr="008E3702" w:rsidRDefault="00DD397D" w:rsidP="006300F7">
            <w:pPr>
              <w:jc w:val="lowKashida"/>
              <w:rPr>
                <w:rFonts w:ascii="Tahoma" w:hAnsi="Tahoma" w:cs="Tahoma"/>
                <w:b/>
                <w:lang w:val="en-US"/>
              </w:rPr>
            </w:pPr>
          </w:p>
        </w:tc>
      </w:tr>
      <w:tr w:rsidR="000F2545" w:rsidRPr="00365F49" w14:paraId="3A8A3D69" w14:textId="77777777" w:rsidTr="003D2B90">
        <w:tc>
          <w:tcPr>
            <w:tcW w:w="82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416F666F" w14:textId="115B7388" w:rsidR="000F2545" w:rsidRPr="00365F49" w:rsidRDefault="00CB52C1" w:rsidP="000F2545">
            <w:pPr>
              <w:jc w:val="center"/>
              <w:rPr>
                <w:rFonts w:ascii="Tahoma" w:hAnsi="Tahoma" w:cs="Tahoma"/>
                <w:lang w:val="en-US"/>
              </w:rPr>
            </w:pPr>
            <w:r>
              <w:rPr>
                <w:rFonts w:ascii="Tahoma" w:hAnsi="Tahoma" w:cs="Tahoma"/>
                <w:lang w:val="en-US"/>
              </w:rPr>
              <w:t>3</w:t>
            </w:r>
            <w:r w:rsidR="000F2545">
              <w:rPr>
                <w:rFonts w:ascii="Tahoma" w:hAnsi="Tahoma" w:cs="Tahoma"/>
                <w:lang w:val="en-US"/>
              </w:rPr>
              <w:t>.</w:t>
            </w:r>
          </w:p>
        </w:tc>
        <w:tc>
          <w:tcPr>
            <w:tcW w:w="2158"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69B993FA" w14:textId="34F219DF" w:rsidR="000F2545" w:rsidRDefault="000F2545" w:rsidP="000F2545">
            <w:pPr>
              <w:rPr>
                <w:rFonts w:ascii="Tahoma" w:hAnsi="Tahoma" w:cs="Tahoma"/>
                <w:lang w:val="en-US"/>
              </w:rPr>
            </w:pPr>
            <w:r>
              <w:rPr>
                <w:rFonts w:ascii="Tahoma" w:hAnsi="Tahoma" w:cs="Tahoma"/>
                <w:lang w:val="en-US"/>
              </w:rPr>
              <w:t xml:space="preserve">Semester of </w:t>
            </w:r>
            <w:r w:rsidR="00E51982">
              <w:rPr>
                <w:rFonts w:ascii="Tahoma" w:hAnsi="Tahoma" w:cs="Tahoma"/>
                <w:lang w:val="en-US"/>
              </w:rPr>
              <w:t>Offer</w:t>
            </w:r>
          </w:p>
          <w:p w14:paraId="0F6ECDFE" w14:textId="77777777" w:rsidR="000F2545" w:rsidRPr="00365F49" w:rsidRDefault="000F2545" w:rsidP="000F2545">
            <w:pPr>
              <w:rPr>
                <w:rFonts w:ascii="Tahoma" w:hAnsi="Tahoma" w:cs="Tahoma"/>
                <w:lang w:val="en-US"/>
              </w:rPr>
            </w:pPr>
          </w:p>
        </w:tc>
        <w:tc>
          <w:tcPr>
            <w:tcW w:w="7047"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0E71B06F" w14:textId="60D72CBC" w:rsidR="000F2545" w:rsidRPr="00365F49" w:rsidRDefault="00E51982" w:rsidP="00E51982">
            <w:pPr>
              <w:jc w:val="lowKashida"/>
              <w:rPr>
                <w:rFonts w:ascii="Tahoma" w:hAnsi="Tahoma" w:cs="Tahoma"/>
                <w:bCs/>
                <w:lang w:val="en-US"/>
              </w:rPr>
            </w:pPr>
            <w:r>
              <w:rPr>
                <w:rFonts w:ascii="Tahoma" w:hAnsi="Tahoma" w:cs="Tahoma"/>
                <w:bCs/>
                <w:lang w:val="en-US"/>
              </w:rPr>
              <w:t>Second Semester 2026/2027 (March 2027)</w:t>
            </w:r>
          </w:p>
        </w:tc>
      </w:tr>
      <w:tr w:rsidR="000F2545" w:rsidRPr="00365F49" w14:paraId="406742AA" w14:textId="77777777" w:rsidTr="000F2545">
        <w:tc>
          <w:tcPr>
            <w:tcW w:w="82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6462A9A1" w14:textId="544BF754" w:rsidR="000F2545" w:rsidRPr="00365F49" w:rsidRDefault="00CB52C1" w:rsidP="000F2545">
            <w:pPr>
              <w:jc w:val="center"/>
              <w:rPr>
                <w:rFonts w:ascii="Tahoma" w:hAnsi="Tahoma" w:cs="Tahoma"/>
                <w:lang w:val="en-US"/>
              </w:rPr>
            </w:pPr>
            <w:r>
              <w:rPr>
                <w:rFonts w:ascii="Tahoma" w:hAnsi="Tahoma" w:cs="Tahoma"/>
                <w:lang w:val="en-US"/>
              </w:rPr>
              <w:t>4</w:t>
            </w:r>
            <w:r w:rsidR="000F2545">
              <w:rPr>
                <w:rFonts w:ascii="Tahoma" w:hAnsi="Tahoma" w:cs="Tahoma"/>
                <w:lang w:val="en-US"/>
              </w:rPr>
              <w:t>.</w:t>
            </w:r>
          </w:p>
        </w:tc>
        <w:tc>
          <w:tcPr>
            <w:tcW w:w="2158"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38126014" w14:textId="77777777" w:rsidR="000F2545" w:rsidRPr="00365F49" w:rsidRDefault="000F2545" w:rsidP="000F2545">
            <w:pPr>
              <w:rPr>
                <w:rFonts w:ascii="Tahoma" w:hAnsi="Tahoma" w:cs="Tahoma"/>
                <w:lang w:val="en-US"/>
              </w:rPr>
            </w:pPr>
            <w:r w:rsidRPr="00365F49">
              <w:rPr>
                <w:rFonts w:ascii="Tahoma" w:hAnsi="Tahoma" w:cs="Tahoma"/>
                <w:lang w:val="en-US"/>
              </w:rPr>
              <w:t>Admission requirement</w:t>
            </w:r>
          </w:p>
        </w:tc>
        <w:tc>
          <w:tcPr>
            <w:tcW w:w="704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33FCA9E5" w14:textId="77777777" w:rsidR="000F2545" w:rsidRPr="00365F49" w:rsidRDefault="000F2545" w:rsidP="000F2545">
            <w:pPr>
              <w:jc w:val="lowKashida"/>
              <w:rPr>
                <w:rFonts w:ascii="Tahoma" w:hAnsi="Tahoma" w:cs="Tahoma"/>
                <w:bCs/>
                <w:lang w:val="en-US"/>
              </w:rPr>
            </w:pPr>
            <w:r w:rsidRPr="00365F49">
              <w:rPr>
                <w:rFonts w:ascii="Tahoma" w:hAnsi="Tahoma" w:cs="Tahoma"/>
                <w:bCs/>
                <w:lang w:val="en-US"/>
              </w:rPr>
              <w:t>UPM:</w:t>
            </w:r>
          </w:p>
          <w:p w14:paraId="7F0E8CBB" w14:textId="77777777" w:rsidR="000F2545" w:rsidRPr="00365F49" w:rsidRDefault="000F2545" w:rsidP="000F2545">
            <w:pPr>
              <w:jc w:val="lowKashida"/>
              <w:rPr>
                <w:rFonts w:ascii="Tahoma" w:hAnsi="Tahoma" w:cs="Tahoma"/>
                <w:bCs/>
                <w:lang w:val="en-US"/>
              </w:rPr>
            </w:pPr>
          </w:p>
          <w:tbl>
            <w:tblPr>
              <w:tblStyle w:val="TableGrid"/>
              <w:tblW w:w="0" w:type="auto"/>
              <w:tblLook w:val="04A0" w:firstRow="1" w:lastRow="0" w:firstColumn="1" w:lastColumn="0" w:noHBand="0" w:noVBand="1"/>
            </w:tblPr>
            <w:tblGrid>
              <w:gridCol w:w="1252"/>
              <w:gridCol w:w="5569"/>
            </w:tblGrid>
            <w:tr w:rsidR="000F2545" w:rsidRPr="00365F49" w14:paraId="697032F4" w14:textId="77777777" w:rsidTr="00E51982">
              <w:tc>
                <w:tcPr>
                  <w:tcW w:w="1252" w:type="dxa"/>
                </w:tcPr>
                <w:p w14:paraId="6687C7D8" w14:textId="5B2DBA97" w:rsidR="000F2545" w:rsidRPr="00365F49" w:rsidRDefault="000F2545" w:rsidP="000F2545">
                  <w:pPr>
                    <w:jc w:val="center"/>
                    <w:rPr>
                      <w:rFonts w:ascii="Tahoma" w:hAnsi="Tahoma" w:cs="Tahoma"/>
                      <w:bCs/>
                      <w:lang w:val="en-US"/>
                    </w:rPr>
                  </w:pPr>
                  <w:proofErr w:type="spellStart"/>
                  <w:r>
                    <w:rPr>
                      <w:rFonts w:ascii="Tahoma" w:hAnsi="Tahoma" w:cs="Tahoma"/>
                      <w:bCs/>
                      <w:lang w:val="en-US"/>
                    </w:rPr>
                    <w:t>Programme</w:t>
                  </w:r>
                  <w:proofErr w:type="spellEnd"/>
                </w:p>
              </w:tc>
              <w:tc>
                <w:tcPr>
                  <w:tcW w:w="5569" w:type="dxa"/>
                </w:tcPr>
                <w:p w14:paraId="020A8A81" w14:textId="002B451F" w:rsidR="000F2545" w:rsidRPr="00365F49" w:rsidRDefault="000F2545" w:rsidP="000F2545">
                  <w:pPr>
                    <w:jc w:val="center"/>
                    <w:rPr>
                      <w:rFonts w:ascii="Tahoma" w:hAnsi="Tahoma" w:cs="Tahoma"/>
                      <w:bCs/>
                      <w:lang w:val="en-US"/>
                    </w:rPr>
                  </w:pPr>
                  <w:r>
                    <w:rPr>
                      <w:rFonts w:ascii="Tahoma" w:hAnsi="Tahoma" w:cs="Tahoma"/>
                      <w:bCs/>
                      <w:lang w:val="en-US"/>
                    </w:rPr>
                    <w:t>Details</w:t>
                  </w:r>
                </w:p>
              </w:tc>
            </w:tr>
            <w:tr w:rsidR="000F2545" w:rsidRPr="00365F49" w14:paraId="27836FC8" w14:textId="77777777" w:rsidTr="00E51982">
              <w:tc>
                <w:tcPr>
                  <w:tcW w:w="1252" w:type="dxa"/>
                </w:tcPr>
                <w:p w14:paraId="6C39DA44" w14:textId="30D62505" w:rsidR="000F2545" w:rsidRPr="00365F49" w:rsidRDefault="000F2545" w:rsidP="00E51982">
                  <w:pPr>
                    <w:jc w:val="center"/>
                    <w:rPr>
                      <w:rFonts w:ascii="Tahoma" w:hAnsi="Tahoma" w:cs="Tahoma"/>
                      <w:bCs/>
                      <w:lang w:val="en-US"/>
                    </w:rPr>
                  </w:pPr>
                  <w:r w:rsidRPr="00365F49">
                    <w:rPr>
                      <w:rFonts w:ascii="Tahoma" w:hAnsi="Tahoma" w:cs="Tahoma"/>
                      <w:bCs/>
                      <w:lang w:val="en-US"/>
                    </w:rPr>
                    <w:t>Master</w:t>
                  </w:r>
                  <w:r w:rsidR="00E51982">
                    <w:rPr>
                      <w:rFonts w:ascii="Tahoma" w:hAnsi="Tahoma" w:cs="Tahoma"/>
                      <w:bCs/>
                      <w:lang w:val="en-US"/>
                    </w:rPr>
                    <w:t xml:space="preserve"> by Coursework</w:t>
                  </w:r>
                </w:p>
              </w:tc>
              <w:tc>
                <w:tcPr>
                  <w:tcW w:w="5569" w:type="dxa"/>
                </w:tcPr>
                <w:p w14:paraId="25CC2C36" w14:textId="77777777" w:rsidR="00E51982" w:rsidRPr="00E51982" w:rsidRDefault="00E51982" w:rsidP="00E51982">
                  <w:pPr>
                    <w:jc w:val="lowKashida"/>
                    <w:rPr>
                      <w:rFonts w:ascii="Tahoma" w:hAnsi="Tahoma" w:cs="Tahoma"/>
                      <w:bCs/>
                      <w:lang w:val="en-US"/>
                    </w:rPr>
                  </w:pPr>
                  <w:r w:rsidRPr="00E51982">
                    <w:rPr>
                      <w:rFonts w:ascii="Tahoma" w:hAnsi="Tahoma" w:cs="Tahoma"/>
                      <w:bCs/>
                      <w:lang w:val="en-US"/>
                    </w:rPr>
                    <w:t> The applicant shall possess:</w:t>
                  </w:r>
                </w:p>
                <w:p w14:paraId="5D72230F" w14:textId="77777777" w:rsidR="00E51982" w:rsidRPr="00E51982" w:rsidRDefault="00E51982" w:rsidP="00E51982">
                  <w:pPr>
                    <w:jc w:val="lowKashida"/>
                    <w:rPr>
                      <w:rFonts w:ascii="Tahoma" w:hAnsi="Tahoma" w:cs="Tahoma"/>
                      <w:bCs/>
                      <w:lang w:val="en-US"/>
                    </w:rPr>
                  </w:pPr>
                </w:p>
                <w:p w14:paraId="24C8E91D" w14:textId="77777777" w:rsidR="00E51982" w:rsidRDefault="00E51982" w:rsidP="00E51982">
                  <w:pPr>
                    <w:numPr>
                      <w:ilvl w:val="0"/>
                      <w:numId w:val="52"/>
                    </w:numPr>
                    <w:tabs>
                      <w:tab w:val="clear" w:pos="720"/>
                      <w:tab w:val="num" w:pos="571"/>
                    </w:tabs>
                    <w:ind w:left="481"/>
                    <w:jc w:val="lowKashida"/>
                    <w:rPr>
                      <w:rFonts w:ascii="Tahoma" w:hAnsi="Tahoma" w:cs="Tahoma"/>
                      <w:bCs/>
                      <w:lang w:val="en-US"/>
                    </w:rPr>
                  </w:pPr>
                  <w:r w:rsidRPr="00E51982">
                    <w:rPr>
                      <w:rFonts w:ascii="Tahoma" w:hAnsi="Tahoma" w:cs="Tahoma"/>
                      <w:bCs/>
                      <w:lang w:val="en-US"/>
                    </w:rPr>
                    <w:t>A </w:t>
                  </w:r>
                  <w:proofErr w:type="gramStart"/>
                  <w:r w:rsidRPr="00E51982">
                    <w:rPr>
                      <w:rFonts w:ascii="Tahoma" w:hAnsi="Tahoma" w:cs="Tahoma"/>
                      <w:bCs/>
                      <w:lang w:val="en-US"/>
                    </w:rPr>
                    <w:t>Bachelor’s</w:t>
                  </w:r>
                  <w:proofErr w:type="gramEnd"/>
                  <w:r w:rsidRPr="00E51982">
                    <w:rPr>
                      <w:rFonts w:ascii="Tahoma" w:hAnsi="Tahoma" w:cs="Tahoma"/>
                      <w:bCs/>
                      <w:lang w:val="en-US"/>
                    </w:rPr>
                    <w:t xml:space="preserve"> degree in the field or related fields with a minimum CGPA of 2.750 or equivalent, as accepted by the UPM Senate; or</w:t>
                  </w:r>
                </w:p>
                <w:p w14:paraId="0F0F562F" w14:textId="77777777" w:rsidR="00E51982" w:rsidRPr="00E51982" w:rsidRDefault="00E51982" w:rsidP="00E51982">
                  <w:pPr>
                    <w:ind w:left="481"/>
                    <w:jc w:val="lowKashida"/>
                    <w:rPr>
                      <w:rFonts w:ascii="Tahoma" w:hAnsi="Tahoma" w:cs="Tahoma"/>
                      <w:bCs/>
                      <w:lang w:val="en-US"/>
                    </w:rPr>
                  </w:pPr>
                </w:p>
                <w:p w14:paraId="4AA3BAAD" w14:textId="77777777" w:rsidR="00E51982" w:rsidRDefault="00E51982" w:rsidP="00E51982">
                  <w:pPr>
                    <w:numPr>
                      <w:ilvl w:val="0"/>
                      <w:numId w:val="52"/>
                    </w:numPr>
                    <w:tabs>
                      <w:tab w:val="clear" w:pos="720"/>
                      <w:tab w:val="num" w:pos="571"/>
                    </w:tabs>
                    <w:ind w:left="481"/>
                    <w:jc w:val="lowKashida"/>
                    <w:rPr>
                      <w:rFonts w:ascii="Tahoma" w:hAnsi="Tahoma" w:cs="Tahoma"/>
                      <w:bCs/>
                      <w:lang w:val="en-US"/>
                    </w:rPr>
                  </w:pPr>
                  <w:r w:rsidRPr="00E51982">
                    <w:rPr>
                      <w:rFonts w:ascii="Tahoma" w:hAnsi="Tahoma" w:cs="Tahoma"/>
                      <w:bCs/>
                      <w:lang w:val="en-US"/>
                    </w:rPr>
                    <w:t>A </w:t>
                  </w:r>
                  <w:proofErr w:type="gramStart"/>
                  <w:r w:rsidRPr="00E51982">
                    <w:rPr>
                      <w:rFonts w:ascii="Tahoma" w:hAnsi="Tahoma" w:cs="Tahoma"/>
                      <w:bCs/>
                      <w:lang w:val="en-US"/>
                    </w:rPr>
                    <w:t>Bachelor’s</w:t>
                  </w:r>
                  <w:proofErr w:type="gramEnd"/>
                  <w:r w:rsidRPr="00E51982">
                    <w:rPr>
                      <w:rFonts w:ascii="Tahoma" w:hAnsi="Tahoma" w:cs="Tahoma"/>
                      <w:bCs/>
                      <w:lang w:val="en-US"/>
                    </w:rPr>
                    <w:t xml:space="preserve"> degree in the field or related fields with range CGPA of 2.000 to CGPA 2.749 can be accepted subject to rigorous internal assessment [determined by the] by Faculty/School/Institute; or</w:t>
                  </w:r>
                </w:p>
                <w:p w14:paraId="539B510E" w14:textId="77777777" w:rsidR="00E51982" w:rsidRPr="00E51982" w:rsidRDefault="00E51982" w:rsidP="00E51982">
                  <w:pPr>
                    <w:jc w:val="lowKashida"/>
                    <w:rPr>
                      <w:rFonts w:ascii="Tahoma" w:hAnsi="Tahoma" w:cs="Tahoma"/>
                      <w:bCs/>
                      <w:lang w:val="en-US"/>
                    </w:rPr>
                  </w:pPr>
                </w:p>
                <w:p w14:paraId="063D6115" w14:textId="77777777" w:rsidR="00E51982" w:rsidRDefault="00E51982" w:rsidP="00E51982">
                  <w:pPr>
                    <w:numPr>
                      <w:ilvl w:val="0"/>
                      <w:numId w:val="52"/>
                    </w:numPr>
                    <w:tabs>
                      <w:tab w:val="clear" w:pos="720"/>
                      <w:tab w:val="num" w:pos="571"/>
                    </w:tabs>
                    <w:ind w:left="481"/>
                    <w:jc w:val="lowKashida"/>
                    <w:rPr>
                      <w:rFonts w:ascii="Tahoma" w:hAnsi="Tahoma" w:cs="Tahoma"/>
                      <w:bCs/>
                      <w:lang w:val="en-US"/>
                    </w:rPr>
                  </w:pPr>
                  <w:r w:rsidRPr="00E51982">
                    <w:rPr>
                      <w:rFonts w:ascii="Tahoma" w:hAnsi="Tahoma" w:cs="Tahoma"/>
                      <w:bCs/>
                      <w:lang w:val="en-US"/>
                    </w:rPr>
                    <w:t>Candidates without a related qualification in the field/s or working experience in the relevant fields must undergo appropriate prerequisite courses determined by the Faculty/School/Institute and meet the minimum CGPA; and</w:t>
                  </w:r>
                </w:p>
                <w:p w14:paraId="13678370" w14:textId="77777777" w:rsidR="00E51982" w:rsidRPr="00E51982" w:rsidRDefault="00E51982" w:rsidP="00E51982">
                  <w:pPr>
                    <w:jc w:val="lowKashida"/>
                    <w:rPr>
                      <w:rFonts w:ascii="Tahoma" w:hAnsi="Tahoma" w:cs="Tahoma"/>
                      <w:bCs/>
                      <w:lang w:val="en-US"/>
                    </w:rPr>
                  </w:pPr>
                </w:p>
                <w:p w14:paraId="7BC21B1F" w14:textId="77777777" w:rsidR="00E51982" w:rsidRDefault="00E51982" w:rsidP="00E51982">
                  <w:pPr>
                    <w:numPr>
                      <w:ilvl w:val="0"/>
                      <w:numId w:val="52"/>
                    </w:numPr>
                    <w:tabs>
                      <w:tab w:val="clear" w:pos="720"/>
                      <w:tab w:val="num" w:pos="571"/>
                    </w:tabs>
                    <w:ind w:left="481"/>
                    <w:jc w:val="lowKashida"/>
                    <w:rPr>
                      <w:rFonts w:ascii="Tahoma" w:hAnsi="Tahoma" w:cs="Tahoma"/>
                      <w:bCs/>
                      <w:lang w:val="en-US"/>
                    </w:rPr>
                  </w:pPr>
                  <w:r w:rsidRPr="00E51982">
                    <w:rPr>
                      <w:rFonts w:ascii="Tahoma" w:hAnsi="Tahoma" w:cs="Tahoma"/>
                      <w:bCs/>
                      <w:lang w:val="en-US"/>
                    </w:rPr>
                    <w:t xml:space="preserve">An applicant who is in the final semester of his Bachelor </w:t>
                  </w:r>
                  <w:proofErr w:type="spellStart"/>
                  <w:r w:rsidRPr="00E51982">
                    <w:rPr>
                      <w:rFonts w:ascii="Tahoma" w:hAnsi="Tahoma" w:cs="Tahoma"/>
                      <w:bCs/>
                      <w:lang w:val="en-US"/>
                    </w:rPr>
                    <w:t>programme</w:t>
                  </w:r>
                  <w:proofErr w:type="spellEnd"/>
                  <w:r w:rsidRPr="00E51982">
                    <w:rPr>
                      <w:rFonts w:ascii="Tahoma" w:hAnsi="Tahoma" w:cs="Tahoma"/>
                      <w:bCs/>
                      <w:lang w:val="en-US"/>
                    </w:rPr>
                    <w:t xml:space="preserve"> may be considered for provisional admission subject to his current CGPA or its equivalent satisfies the </w:t>
                  </w:r>
                  <w:proofErr w:type="gramStart"/>
                  <w:r w:rsidRPr="00E51982">
                    <w:rPr>
                      <w:rFonts w:ascii="Tahoma" w:hAnsi="Tahoma" w:cs="Tahoma"/>
                      <w:bCs/>
                      <w:lang w:val="en-US"/>
                    </w:rPr>
                    <w:t>Master’s</w:t>
                  </w:r>
                  <w:proofErr w:type="gramEnd"/>
                  <w:r w:rsidRPr="00E51982">
                    <w:rPr>
                      <w:rFonts w:ascii="Tahoma" w:hAnsi="Tahoma" w:cs="Tahoma"/>
                      <w:bCs/>
                      <w:lang w:val="en-US"/>
                    </w:rPr>
                    <w:t xml:space="preserve"> degree </w:t>
                  </w:r>
                  <w:proofErr w:type="spellStart"/>
                  <w:r w:rsidRPr="00E51982">
                    <w:rPr>
                      <w:rFonts w:ascii="Tahoma" w:hAnsi="Tahoma" w:cs="Tahoma"/>
                      <w:bCs/>
                      <w:lang w:val="en-US"/>
                    </w:rPr>
                    <w:t>programme</w:t>
                  </w:r>
                  <w:proofErr w:type="spellEnd"/>
                  <w:r w:rsidRPr="00E51982">
                    <w:rPr>
                      <w:rFonts w:ascii="Tahoma" w:hAnsi="Tahoma" w:cs="Tahoma"/>
                      <w:bCs/>
                      <w:lang w:val="en-US"/>
                    </w:rPr>
                    <w:t xml:space="preserve"> admission requirements.</w:t>
                  </w:r>
                </w:p>
                <w:p w14:paraId="7C91D18A" w14:textId="77777777" w:rsidR="00E51982" w:rsidRPr="00E51982" w:rsidRDefault="00E51982" w:rsidP="00E51982">
                  <w:pPr>
                    <w:jc w:val="lowKashida"/>
                    <w:rPr>
                      <w:rFonts w:ascii="Tahoma" w:hAnsi="Tahoma" w:cs="Tahoma"/>
                      <w:bCs/>
                      <w:lang w:val="en-US"/>
                    </w:rPr>
                  </w:pPr>
                </w:p>
                <w:p w14:paraId="609772D0" w14:textId="77777777" w:rsidR="00E51982" w:rsidRPr="00E51982" w:rsidRDefault="00E51982" w:rsidP="00E51982">
                  <w:pPr>
                    <w:numPr>
                      <w:ilvl w:val="0"/>
                      <w:numId w:val="52"/>
                    </w:numPr>
                    <w:tabs>
                      <w:tab w:val="clear" w:pos="720"/>
                      <w:tab w:val="num" w:pos="571"/>
                    </w:tabs>
                    <w:ind w:left="481"/>
                    <w:jc w:val="lowKashida"/>
                    <w:rPr>
                      <w:rFonts w:ascii="Tahoma" w:hAnsi="Tahoma" w:cs="Tahoma"/>
                      <w:bCs/>
                      <w:lang w:val="en-US"/>
                    </w:rPr>
                  </w:pPr>
                  <w:r w:rsidRPr="00E51982">
                    <w:rPr>
                      <w:rFonts w:ascii="Tahoma" w:hAnsi="Tahoma" w:cs="Tahoma"/>
                      <w:bCs/>
                      <w:lang w:val="en-US"/>
                    </w:rPr>
                    <w:t xml:space="preserve">Fulfill other requirements specified by the Faculty/School/Institute for each </w:t>
                  </w:r>
                  <w:proofErr w:type="spellStart"/>
                  <w:r w:rsidRPr="00E51982">
                    <w:rPr>
                      <w:rFonts w:ascii="Tahoma" w:hAnsi="Tahoma" w:cs="Tahoma"/>
                      <w:bCs/>
                      <w:lang w:val="en-US"/>
                    </w:rPr>
                    <w:t>programme</w:t>
                  </w:r>
                  <w:proofErr w:type="spellEnd"/>
                  <w:r w:rsidRPr="00E51982">
                    <w:rPr>
                      <w:rFonts w:ascii="Tahoma" w:hAnsi="Tahoma" w:cs="Tahoma"/>
                      <w:bCs/>
                      <w:lang w:val="en-US"/>
                    </w:rPr>
                    <w:t>.</w:t>
                  </w:r>
                </w:p>
                <w:p w14:paraId="4E2CCB63" w14:textId="77777777" w:rsidR="000F2545" w:rsidRPr="00365F49" w:rsidRDefault="000F2545" w:rsidP="000F2545">
                  <w:pPr>
                    <w:jc w:val="lowKashida"/>
                    <w:rPr>
                      <w:rFonts w:ascii="Tahoma" w:hAnsi="Tahoma" w:cs="Tahoma"/>
                      <w:bCs/>
                      <w:lang w:val="en-US"/>
                    </w:rPr>
                  </w:pPr>
                </w:p>
              </w:tc>
            </w:tr>
          </w:tbl>
          <w:p w14:paraId="6AAB382A" w14:textId="77777777" w:rsidR="000F2545" w:rsidRPr="00365F49" w:rsidRDefault="000F2545" w:rsidP="000F2545">
            <w:pPr>
              <w:jc w:val="lowKashida"/>
              <w:rPr>
                <w:rFonts w:ascii="Tahoma" w:hAnsi="Tahoma" w:cs="Tahoma"/>
                <w:bCs/>
                <w:lang w:val="en-US"/>
              </w:rPr>
            </w:pPr>
          </w:p>
          <w:p w14:paraId="459681F8" w14:textId="77777777" w:rsidR="000F2545" w:rsidRPr="00365F49" w:rsidRDefault="000F2545" w:rsidP="000F2545">
            <w:pPr>
              <w:jc w:val="lowKashida"/>
              <w:rPr>
                <w:rFonts w:ascii="Tahoma" w:hAnsi="Tahoma" w:cs="Tahoma"/>
                <w:bCs/>
                <w:lang w:val="en-US"/>
              </w:rPr>
            </w:pPr>
          </w:p>
          <w:p w14:paraId="3A04D159" w14:textId="77777777" w:rsidR="000F2545" w:rsidRPr="00365F49" w:rsidRDefault="000F2545" w:rsidP="000F2545">
            <w:pPr>
              <w:jc w:val="lowKashida"/>
              <w:rPr>
                <w:rFonts w:ascii="Tahoma" w:hAnsi="Tahoma" w:cs="Tahoma"/>
              </w:rPr>
            </w:pPr>
            <w:r w:rsidRPr="00365F49">
              <w:rPr>
                <w:rFonts w:ascii="Tahoma" w:hAnsi="Tahoma" w:cs="Tahoma"/>
                <w:bCs/>
                <w:highlight w:val="yellow"/>
                <w:lang w:val="en-US"/>
              </w:rPr>
              <w:t>[partner institution]</w:t>
            </w:r>
            <w:r w:rsidRPr="00365F49">
              <w:rPr>
                <w:rFonts w:ascii="Tahoma" w:hAnsi="Tahoma" w:cs="Tahoma"/>
              </w:rPr>
              <w:t>:</w:t>
            </w:r>
          </w:p>
          <w:p w14:paraId="65E01D65" w14:textId="77777777" w:rsidR="000F2545" w:rsidRPr="00365F49" w:rsidRDefault="000F2545" w:rsidP="000F2545">
            <w:pPr>
              <w:jc w:val="lowKashida"/>
              <w:rPr>
                <w:rFonts w:ascii="Tahoma" w:hAnsi="Tahoma" w:cs="Tahoma"/>
                <w:bCs/>
                <w:lang w:val="en-US"/>
              </w:rPr>
            </w:pPr>
          </w:p>
          <w:tbl>
            <w:tblPr>
              <w:tblStyle w:val="TableGrid"/>
              <w:tblW w:w="0" w:type="auto"/>
              <w:tblLook w:val="04A0" w:firstRow="1" w:lastRow="0" w:firstColumn="1" w:lastColumn="0" w:noHBand="0" w:noVBand="1"/>
            </w:tblPr>
            <w:tblGrid>
              <w:gridCol w:w="1236"/>
              <w:gridCol w:w="5585"/>
            </w:tblGrid>
            <w:tr w:rsidR="000F2545" w:rsidRPr="00365F49" w14:paraId="52CB4CF1" w14:textId="77777777" w:rsidTr="006300F7">
              <w:tc>
                <w:tcPr>
                  <w:tcW w:w="1236" w:type="dxa"/>
                </w:tcPr>
                <w:p w14:paraId="45744B5F" w14:textId="62CC5151" w:rsidR="000F2545" w:rsidRPr="00365F49" w:rsidRDefault="000F2545" w:rsidP="000F2545">
                  <w:pPr>
                    <w:jc w:val="lowKashida"/>
                    <w:rPr>
                      <w:rFonts w:ascii="Tahoma" w:hAnsi="Tahoma" w:cs="Tahoma"/>
                      <w:bCs/>
                      <w:lang w:val="en-US"/>
                    </w:rPr>
                  </w:pPr>
                  <w:proofErr w:type="spellStart"/>
                  <w:r>
                    <w:rPr>
                      <w:rFonts w:ascii="Tahoma" w:hAnsi="Tahoma" w:cs="Tahoma"/>
                      <w:bCs/>
                      <w:lang w:val="en-US"/>
                    </w:rPr>
                    <w:t>Programme</w:t>
                  </w:r>
                  <w:proofErr w:type="spellEnd"/>
                </w:p>
              </w:tc>
              <w:tc>
                <w:tcPr>
                  <w:tcW w:w="5585" w:type="dxa"/>
                </w:tcPr>
                <w:p w14:paraId="197C5B67" w14:textId="299BCC41" w:rsidR="000F2545" w:rsidRPr="00365F49" w:rsidRDefault="000F2545" w:rsidP="000F2545">
                  <w:pPr>
                    <w:jc w:val="lowKashida"/>
                    <w:rPr>
                      <w:rFonts w:ascii="Tahoma" w:hAnsi="Tahoma" w:cs="Tahoma"/>
                      <w:bCs/>
                      <w:highlight w:val="yellow"/>
                      <w:lang w:val="en-US"/>
                    </w:rPr>
                  </w:pPr>
                  <w:r>
                    <w:rPr>
                      <w:rFonts w:ascii="Tahoma" w:hAnsi="Tahoma" w:cs="Tahoma"/>
                      <w:bCs/>
                      <w:highlight w:val="yellow"/>
                      <w:lang w:val="en-US"/>
                    </w:rPr>
                    <w:t>Details</w:t>
                  </w:r>
                </w:p>
              </w:tc>
            </w:tr>
            <w:tr w:rsidR="000F2545" w:rsidRPr="00365F49" w14:paraId="676B59B9" w14:textId="77777777" w:rsidTr="006300F7">
              <w:tc>
                <w:tcPr>
                  <w:tcW w:w="1236" w:type="dxa"/>
                </w:tcPr>
                <w:p w14:paraId="61D49244" w14:textId="77777777" w:rsidR="000F2545" w:rsidRPr="00365F49" w:rsidRDefault="000F2545" w:rsidP="000F2545">
                  <w:pPr>
                    <w:jc w:val="lowKashida"/>
                    <w:rPr>
                      <w:rFonts w:ascii="Tahoma" w:hAnsi="Tahoma" w:cs="Tahoma"/>
                      <w:bCs/>
                      <w:lang w:val="en-US"/>
                    </w:rPr>
                  </w:pPr>
                  <w:r w:rsidRPr="00365F49">
                    <w:rPr>
                      <w:rFonts w:ascii="Tahoma" w:hAnsi="Tahoma" w:cs="Tahoma"/>
                      <w:bCs/>
                      <w:lang w:val="en-US"/>
                    </w:rPr>
                    <w:t>Master</w:t>
                  </w:r>
                </w:p>
              </w:tc>
              <w:tc>
                <w:tcPr>
                  <w:tcW w:w="5585" w:type="dxa"/>
                </w:tcPr>
                <w:p w14:paraId="32FC2E18" w14:textId="77777777" w:rsidR="000F2545" w:rsidRPr="00365F49" w:rsidRDefault="000F2545" w:rsidP="000F2545">
                  <w:pPr>
                    <w:jc w:val="lowKashida"/>
                    <w:rPr>
                      <w:rFonts w:ascii="Tahoma" w:hAnsi="Tahoma" w:cs="Tahoma"/>
                      <w:bCs/>
                      <w:lang w:val="en-US"/>
                    </w:rPr>
                  </w:pPr>
                  <w:r w:rsidRPr="00365F49">
                    <w:rPr>
                      <w:rFonts w:ascii="Tahoma" w:hAnsi="Tahoma" w:cs="Tahoma"/>
                      <w:bCs/>
                      <w:highlight w:val="yellow"/>
                      <w:lang w:val="en-US"/>
                    </w:rPr>
                    <w:t>[</w:t>
                  </w:r>
                  <w:proofErr w:type="spellStart"/>
                  <w:r w:rsidRPr="00365F49">
                    <w:rPr>
                      <w:rFonts w:ascii="Tahoma" w:hAnsi="Tahoma" w:cs="Tahoma"/>
                      <w:bCs/>
                      <w:highlight w:val="yellow"/>
                      <w:lang w:val="en-US"/>
                    </w:rPr>
                    <w:t>xxxxxxx</w:t>
                  </w:r>
                  <w:proofErr w:type="spellEnd"/>
                  <w:r w:rsidRPr="00365F49">
                    <w:rPr>
                      <w:rFonts w:ascii="Tahoma" w:hAnsi="Tahoma" w:cs="Tahoma"/>
                      <w:bCs/>
                      <w:highlight w:val="yellow"/>
                      <w:lang w:val="en-US"/>
                    </w:rPr>
                    <w:t>]</w:t>
                  </w:r>
                </w:p>
                <w:p w14:paraId="0F811E12" w14:textId="77777777" w:rsidR="000F2545" w:rsidRPr="00365F49" w:rsidRDefault="000F2545" w:rsidP="000F2545">
                  <w:pPr>
                    <w:jc w:val="lowKashida"/>
                    <w:rPr>
                      <w:rFonts w:ascii="Tahoma" w:hAnsi="Tahoma" w:cs="Tahoma"/>
                      <w:bCs/>
                      <w:lang w:val="en-US"/>
                    </w:rPr>
                  </w:pPr>
                </w:p>
              </w:tc>
            </w:tr>
          </w:tbl>
          <w:p w14:paraId="57561896" w14:textId="77777777" w:rsidR="000F2545" w:rsidRDefault="000F2545" w:rsidP="000F2545">
            <w:pPr>
              <w:shd w:val="clear" w:color="auto" w:fill="FFFFFF"/>
              <w:jc w:val="lowKashida"/>
              <w:rPr>
                <w:rFonts w:ascii="Tahoma" w:hAnsi="Tahoma" w:cs="Tahoma"/>
                <w:bCs/>
                <w:lang w:val="en-US"/>
              </w:rPr>
            </w:pPr>
          </w:p>
          <w:p w14:paraId="7D827BE5" w14:textId="77777777" w:rsidR="00420C31" w:rsidRPr="00365F49" w:rsidRDefault="00420C31" w:rsidP="000F2545">
            <w:pPr>
              <w:shd w:val="clear" w:color="auto" w:fill="FFFFFF"/>
              <w:jc w:val="lowKashida"/>
              <w:rPr>
                <w:rFonts w:ascii="Tahoma" w:hAnsi="Tahoma" w:cs="Tahoma"/>
                <w:bCs/>
                <w:lang w:val="en-US"/>
              </w:rPr>
            </w:pPr>
          </w:p>
          <w:p w14:paraId="1CFA10E8" w14:textId="77777777" w:rsidR="000F2545" w:rsidRPr="00365F49" w:rsidRDefault="000F2545" w:rsidP="000F2545">
            <w:pPr>
              <w:shd w:val="clear" w:color="auto" w:fill="FFFFFF"/>
              <w:jc w:val="lowKashida"/>
              <w:rPr>
                <w:rFonts w:ascii="Tahoma" w:hAnsi="Tahoma" w:cs="Tahoma"/>
                <w:bCs/>
                <w:lang w:val="en-US"/>
              </w:rPr>
            </w:pPr>
          </w:p>
        </w:tc>
      </w:tr>
      <w:tr w:rsidR="000F2545" w:rsidRPr="00365F49" w14:paraId="2898C8C6" w14:textId="77777777" w:rsidTr="003D2B90">
        <w:tc>
          <w:tcPr>
            <w:tcW w:w="82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547537F1" w14:textId="729941E3" w:rsidR="000F2545" w:rsidRPr="00365F49" w:rsidRDefault="007F1316" w:rsidP="000F2545">
            <w:pPr>
              <w:jc w:val="center"/>
              <w:rPr>
                <w:rFonts w:ascii="Tahoma" w:hAnsi="Tahoma" w:cs="Tahoma"/>
                <w:lang w:val="en-US"/>
              </w:rPr>
            </w:pPr>
            <w:r>
              <w:rPr>
                <w:rFonts w:ascii="Tahoma" w:hAnsi="Tahoma" w:cs="Tahoma"/>
                <w:lang w:val="en-US"/>
              </w:rPr>
              <w:lastRenderedPageBreak/>
              <w:t>5</w:t>
            </w:r>
            <w:r w:rsidR="000F2545" w:rsidRPr="00365F49">
              <w:rPr>
                <w:rFonts w:ascii="Tahoma" w:hAnsi="Tahoma" w:cs="Tahoma"/>
                <w:lang w:val="en-US"/>
              </w:rPr>
              <w:t>.</w:t>
            </w:r>
          </w:p>
        </w:tc>
        <w:tc>
          <w:tcPr>
            <w:tcW w:w="2158"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2FEFFDA1" w14:textId="77777777" w:rsidR="000F2545" w:rsidRPr="00365F49" w:rsidRDefault="000F2545" w:rsidP="000F2545">
            <w:pPr>
              <w:rPr>
                <w:rFonts w:ascii="Tahoma" w:hAnsi="Tahoma" w:cs="Tahoma"/>
                <w:lang w:val="en-US"/>
              </w:rPr>
            </w:pPr>
            <w:r w:rsidRPr="00365F49">
              <w:rPr>
                <w:rFonts w:ascii="Tahoma" w:hAnsi="Tahoma" w:cs="Tahoma"/>
                <w:lang w:val="en-US"/>
              </w:rPr>
              <w:t>English Requirement</w:t>
            </w:r>
          </w:p>
        </w:tc>
        <w:tc>
          <w:tcPr>
            <w:tcW w:w="704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6BC1E502" w14:textId="77777777" w:rsidR="000F2545" w:rsidRDefault="000F2545" w:rsidP="000F2545">
            <w:pPr>
              <w:jc w:val="lowKashida"/>
              <w:rPr>
                <w:rFonts w:ascii="Tahoma" w:hAnsi="Tahoma" w:cs="Tahoma"/>
                <w:bCs/>
                <w:lang w:val="en-US"/>
              </w:rPr>
            </w:pPr>
            <w:r w:rsidRPr="00365F49">
              <w:rPr>
                <w:rFonts w:ascii="Tahoma" w:hAnsi="Tahoma" w:cs="Tahoma"/>
                <w:bCs/>
                <w:lang w:val="en-US"/>
              </w:rPr>
              <w:t>UPM:</w:t>
            </w:r>
          </w:p>
          <w:p w14:paraId="47BB4013" w14:textId="77777777" w:rsidR="000F2545" w:rsidRDefault="000F2545" w:rsidP="000F2545">
            <w:pPr>
              <w:pStyle w:val="ListParagraph"/>
              <w:numPr>
                <w:ilvl w:val="0"/>
                <w:numId w:val="45"/>
              </w:numPr>
              <w:jc w:val="lowKashida"/>
              <w:rPr>
                <w:rFonts w:ascii="Tahoma" w:hAnsi="Tahoma" w:cs="Tahoma"/>
                <w:bCs/>
                <w:lang w:val="en-US"/>
              </w:rPr>
            </w:pPr>
            <w:r w:rsidRPr="006760FB">
              <w:rPr>
                <w:rFonts w:ascii="Tahoma" w:hAnsi="Tahoma" w:cs="Tahoma"/>
                <w:bCs/>
                <w:lang w:val="en-US"/>
              </w:rPr>
              <w:t>Applicants must obtain a minimum IELTS score of 6.0 or an equivalent.</w:t>
            </w:r>
          </w:p>
          <w:p w14:paraId="225E15F8" w14:textId="62112B69" w:rsidR="000F2545" w:rsidRPr="006760FB" w:rsidRDefault="000F2545" w:rsidP="000F2545">
            <w:pPr>
              <w:pStyle w:val="ListParagraph"/>
              <w:numPr>
                <w:ilvl w:val="0"/>
                <w:numId w:val="45"/>
              </w:numPr>
              <w:jc w:val="lowKashida"/>
              <w:rPr>
                <w:rFonts w:ascii="Tahoma" w:hAnsi="Tahoma" w:cs="Tahoma"/>
                <w:bCs/>
                <w:lang w:val="en-US"/>
              </w:rPr>
            </w:pPr>
            <w:r w:rsidRPr="006760FB">
              <w:rPr>
                <w:rFonts w:ascii="Tahoma" w:hAnsi="Tahoma" w:cs="Tahoma"/>
                <w:bCs/>
                <w:lang w:val="en-US"/>
              </w:rPr>
              <w:t xml:space="preserve">A lower English proficiency score equivalent to IELTS 5.0–5.5 may be considered for provisional admission. In such cases, students are required to pass the UPM Postgraduate Intensive English (PIE) course or an equivalent English course at </w:t>
            </w:r>
            <w:r w:rsidRPr="006760FB">
              <w:rPr>
                <w:rFonts w:ascii="Tahoma" w:hAnsi="Tahoma" w:cs="Tahoma"/>
                <w:bCs/>
                <w:highlight w:val="yellow"/>
                <w:lang w:val="en-US"/>
              </w:rPr>
              <w:t>[partner institution]</w:t>
            </w:r>
          </w:p>
          <w:p w14:paraId="0E7D9FB1" w14:textId="77777777" w:rsidR="000F2545" w:rsidRPr="00365F49" w:rsidRDefault="000F2545" w:rsidP="000F2545">
            <w:pPr>
              <w:ind w:left="720"/>
              <w:jc w:val="lowKashida"/>
              <w:rPr>
                <w:rFonts w:ascii="Tahoma" w:hAnsi="Tahoma" w:cs="Tahoma"/>
                <w:bCs/>
                <w:lang w:val="en-US"/>
              </w:rPr>
            </w:pPr>
          </w:p>
          <w:p w14:paraId="0463FF8E" w14:textId="77777777" w:rsidR="000F2545" w:rsidRPr="00365F49" w:rsidRDefault="000F2545" w:rsidP="000F2545">
            <w:pPr>
              <w:jc w:val="lowKashida"/>
              <w:rPr>
                <w:rFonts w:ascii="Tahoma" w:hAnsi="Tahoma" w:cs="Tahoma"/>
                <w:bCs/>
                <w:lang w:val="en-US"/>
              </w:rPr>
            </w:pPr>
            <w:r w:rsidRPr="00365F49">
              <w:rPr>
                <w:rFonts w:ascii="Tahoma" w:hAnsi="Tahoma" w:cs="Tahoma"/>
                <w:bCs/>
                <w:highlight w:val="yellow"/>
                <w:lang w:val="en-US"/>
              </w:rPr>
              <w:t>[partner institution]</w:t>
            </w:r>
            <w:r w:rsidRPr="00365F49">
              <w:rPr>
                <w:rFonts w:ascii="Tahoma" w:hAnsi="Tahoma" w:cs="Tahoma"/>
                <w:bCs/>
                <w:lang w:val="en-US"/>
              </w:rPr>
              <w:t>:</w:t>
            </w:r>
          </w:p>
          <w:p w14:paraId="39743A14" w14:textId="77777777" w:rsidR="000F2545" w:rsidRPr="00365F49" w:rsidRDefault="000F2545" w:rsidP="000F2545">
            <w:pPr>
              <w:jc w:val="lowKashida"/>
              <w:rPr>
                <w:rFonts w:ascii="Tahoma" w:hAnsi="Tahoma" w:cs="Tahoma"/>
                <w:bCs/>
                <w:lang w:val="en-US"/>
              </w:rPr>
            </w:pPr>
          </w:p>
          <w:p w14:paraId="0A48DED2" w14:textId="77777777" w:rsidR="000F2545" w:rsidRPr="00365F49" w:rsidRDefault="000F2545" w:rsidP="000F2545">
            <w:pPr>
              <w:ind w:left="720"/>
              <w:jc w:val="lowKashida"/>
              <w:rPr>
                <w:rFonts w:ascii="Tahoma" w:hAnsi="Tahoma" w:cs="Tahoma"/>
                <w:bCs/>
                <w:lang w:val="en-US"/>
              </w:rPr>
            </w:pPr>
          </w:p>
        </w:tc>
      </w:tr>
      <w:tr w:rsidR="000F2545" w:rsidRPr="00365F49" w14:paraId="242F2CB9" w14:textId="77777777" w:rsidTr="003D2B90">
        <w:tc>
          <w:tcPr>
            <w:tcW w:w="82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085B2D66" w14:textId="12C53EA6" w:rsidR="000F2545" w:rsidRPr="00365F49" w:rsidRDefault="007F1316" w:rsidP="000F2545">
            <w:pPr>
              <w:jc w:val="center"/>
              <w:rPr>
                <w:rFonts w:ascii="Tahoma" w:hAnsi="Tahoma" w:cs="Tahoma"/>
                <w:lang w:val="en-US"/>
              </w:rPr>
            </w:pPr>
            <w:r>
              <w:rPr>
                <w:rFonts w:ascii="Tahoma" w:hAnsi="Tahoma" w:cs="Tahoma"/>
                <w:lang w:val="en-US"/>
              </w:rPr>
              <w:t>6</w:t>
            </w:r>
            <w:r w:rsidR="000F2545">
              <w:rPr>
                <w:rFonts w:ascii="Tahoma" w:hAnsi="Tahoma" w:cs="Tahoma"/>
                <w:lang w:val="en-US"/>
              </w:rPr>
              <w:t>.</w:t>
            </w:r>
          </w:p>
        </w:tc>
        <w:tc>
          <w:tcPr>
            <w:tcW w:w="2158"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2CE950E3" w14:textId="00B01694" w:rsidR="000F2545" w:rsidRPr="00365F49" w:rsidRDefault="004A4C54" w:rsidP="000F2545">
            <w:pPr>
              <w:rPr>
                <w:rFonts w:ascii="Tahoma" w:hAnsi="Tahoma" w:cs="Tahoma"/>
                <w:lang w:val="en-US"/>
              </w:rPr>
            </w:pPr>
            <w:r>
              <w:rPr>
                <w:rFonts w:ascii="Tahoma" w:hAnsi="Tahoma" w:cs="Tahoma"/>
                <w:lang w:val="en-US"/>
              </w:rPr>
              <w:t>Number of Credit</w:t>
            </w:r>
          </w:p>
          <w:p w14:paraId="0DD0DC1A" w14:textId="77777777" w:rsidR="000F2545" w:rsidRPr="00365F49" w:rsidRDefault="000F2545" w:rsidP="000F2545">
            <w:pPr>
              <w:jc w:val="center"/>
              <w:rPr>
                <w:rFonts w:ascii="Tahoma" w:hAnsi="Tahoma" w:cs="Tahoma"/>
                <w:lang w:val="en-US"/>
              </w:rPr>
            </w:pPr>
          </w:p>
        </w:tc>
        <w:tc>
          <w:tcPr>
            <w:tcW w:w="704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1962F016" w14:textId="77777777" w:rsidR="004A4C54" w:rsidRDefault="004A4C54" w:rsidP="004A4C54">
            <w:pPr>
              <w:jc w:val="both"/>
              <w:rPr>
                <w:rFonts w:ascii="Tahoma" w:hAnsi="Tahoma" w:cs="Tahoma"/>
              </w:rPr>
            </w:pPr>
            <w:r>
              <w:rPr>
                <w:rFonts w:ascii="Tahoma" w:hAnsi="Tahoma" w:cs="Tahoma"/>
              </w:rPr>
              <w:t>UPM:</w:t>
            </w:r>
          </w:p>
          <w:p w14:paraId="00AFC74A" w14:textId="617EC87A" w:rsidR="004A4C54" w:rsidRPr="006300F7" w:rsidRDefault="004A4C54" w:rsidP="000F2545">
            <w:pPr>
              <w:jc w:val="lowKashida"/>
              <w:rPr>
                <w:rFonts w:ascii="Tahoma" w:hAnsi="Tahoma" w:cs="Tahoma"/>
                <w:bCs/>
              </w:rPr>
            </w:pPr>
            <w:r w:rsidRPr="006300F7">
              <w:rPr>
                <w:rFonts w:ascii="Tahoma" w:hAnsi="Tahoma" w:cs="Tahoma"/>
                <w:bCs/>
              </w:rPr>
              <w:t>Each programme requires a different number of credits, which ranges from</w:t>
            </w:r>
            <w:r w:rsidR="006300F7" w:rsidRPr="006300F7">
              <w:rPr>
                <w:rFonts w:ascii="Tahoma" w:hAnsi="Tahoma" w:cs="Tahoma"/>
                <w:bCs/>
              </w:rPr>
              <w:t xml:space="preserve"> 40</w:t>
            </w:r>
            <w:r w:rsidRPr="006300F7">
              <w:rPr>
                <w:rFonts w:ascii="Tahoma" w:hAnsi="Tahoma" w:cs="Tahoma"/>
                <w:bCs/>
              </w:rPr>
              <w:t xml:space="preserve"> to </w:t>
            </w:r>
            <w:r w:rsidR="006300F7" w:rsidRPr="006300F7">
              <w:rPr>
                <w:rFonts w:ascii="Tahoma" w:hAnsi="Tahoma" w:cs="Tahoma"/>
                <w:bCs/>
              </w:rPr>
              <w:t>65 credits</w:t>
            </w:r>
            <w:r w:rsidRPr="006300F7">
              <w:rPr>
                <w:rFonts w:ascii="Tahoma" w:hAnsi="Tahoma" w:cs="Tahoma"/>
                <w:bCs/>
              </w:rPr>
              <w:t>.</w:t>
            </w:r>
          </w:p>
          <w:p w14:paraId="324C3646" w14:textId="77777777" w:rsidR="004A4C54" w:rsidRDefault="004A4C54" w:rsidP="000F2545">
            <w:pPr>
              <w:jc w:val="lowKashida"/>
              <w:rPr>
                <w:rFonts w:ascii="Tahoma" w:hAnsi="Tahoma" w:cs="Tahoma"/>
                <w:bCs/>
                <w:color w:val="0070C0"/>
                <w:lang w:val="en-US"/>
              </w:rPr>
            </w:pPr>
          </w:p>
          <w:p w14:paraId="2D485D4E" w14:textId="77777777" w:rsidR="004A4C54" w:rsidRDefault="004A4C54" w:rsidP="004A4C54">
            <w:pPr>
              <w:jc w:val="both"/>
              <w:rPr>
                <w:rFonts w:ascii="Tahoma" w:hAnsi="Tahoma" w:cs="Tahoma"/>
                <w:bCs/>
                <w:lang w:val="en-US"/>
              </w:rPr>
            </w:pPr>
            <w:r w:rsidRPr="00365F49">
              <w:rPr>
                <w:rFonts w:ascii="Tahoma" w:hAnsi="Tahoma" w:cs="Tahoma"/>
                <w:bCs/>
                <w:highlight w:val="yellow"/>
                <w:lang w:val="en-US"/>
              </w:rPr>
              <w:t>[partner institution]</w:t>
            </w:r>
            <w:r w:rsidRPr="00365F49">
              <w:rPr>
                <w:rFonts w:ascii="Tahoma" w:hAnsi="Tahoma" w:cs="Tahoma"/>
                <w:bCs/>
                <w:lang w:val="en-US"/>
              </w:rPr>
              <w:t>:</w:t>
            </w:r>
          </w:p>
          <w:p w14:paraId="20BB5287" w14:textId="77777777" w:rsidR="004A4C54" w:rsidRPr="006300F7" w:rsidRDefault="004A4C54" w:rsidP="004A4C54">
            <w:pPr>
              <w:jc w:val="lowKashida"/>
              <w:rPr>
                <w:rFonts w:ascii="Tahoma" w:hAnsi="Tahoma" w:cs="Tahoma"/>
                <w:bCs/>
              </w:rPr>
            </w:pPr>
            <w:r w:rsidRPr="006300F7">
              <w:rPr>
                <w:rFonts w:ascii="Tahoma" w:hAnsi="Tahoma" w:cs="Tahoma"/>
                <w:bCs/>
              </w:rPr>
              <w:t>Each programme requires a different number of credits, which ranges from XXX to XXX.</w:t>
            </w:r>
          </w:p>
          <w:p w14:paraId="38756975" w14:textId="77777777" w:rsidR="009853F2" w:rsidRDefault="009853F2" w:rsidP="000F2545">
            <w:pPr>
              <w:jc w:val="lowKashida"/>
              <w:rPr>
                <w:rFonts w:ascii="Tahoma" w:hAnsi="Tahoma" w:cs="Tahoma"/>
                <w:bCs/>
                <w:lang w:val="en-US"/>
              </w:rPr>
            </w:pPr>
          </w:p>
          <w:p w14:paraId="59C98CE6" w14:textId="77777777" w:rsidR="000F2545" w:rsidRPr="00365F49" w:rsidRDefault="000F2545" w:rsidP="000F2545">
            <w:pPr>
              <w:jc w:val="lowKashida"/>
              <w:rPr>
                <w:rFonts w:ascii="Tahoma" w:hAnsi="Tahoma" w:cs="Tahoma"/>
                <w:bCs/>
                <w:lang w:val="en-US"/>
              </w:rPr>
            </w:pPr>
          </w:p>
        </w:tc>
      </w:tr>
      <w:tr w:rsidR="000F2545" w:rsidRPr="00365F49" w14:paraId="4ED0291A" w14:textId="77777777" w:rsidTr="003D2B90">
        <w:tc>
          <w:tcPr>
            <w:tcW w:w="82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59A88D2A" w14:textId="2ADF0CF7" w:rsidR="000F2545" w:rsidRPr="00365F49" w:rsidRDefault="007F1316" w:rsidP="000F2545">
            <w:pPr>
              <w:jc w:val="center"/>
              <w:rPr>
                <w:rFonts w:ascii="Tahoma" w:hAnsi="Tahoma" w:cs="Tahoma"/>
                <w:lang w:val="en-US"/>
              </w:rPr>
            </w:pPr>
            <w:r>
              <w:rPr>
                <w:rFonts w:ascii="Tahoma" w:hAnsi="Tahoma" w:cs="Tahoma"/>
                <w:lang w:val="en-US"/>
              </w:rPr>
              <w:t>7</w:t>
            </w:r>
            <w:r w:rsidR="000F2545" w:rsidRPr="00365F49">
              <w:rPr>
                <w:rFonts w:ascii="Tahoma" w:hAnsi="Tahoma" w:cs="Tahoma"/>
                <w:lang w:val="en-US"/>
              </w:rPr>
              <w:t>.</w:t>
            </w:r>
          </w:p>
        </w:tc>
        <w:tc>
          <w:tcPr>
            <w:tcW w:w="2158"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323C7912" w14:textId="77777777" w:rsidR="000F2545" w:rsidRPr="00365F49" w:rsidRDefault="000F2545" w:rsidP="000F2545">
            <w:pPr>
              <w:rPr>
                <w:rFonts w:ascii="Tahoma" w:hAnsi="Tahoma" w:cs="Tahoma"/>
                <w:lang w:val="en-US"/>
              </w:rPr>
            </w:pPr>
            <w:r w:rsidRPr="00365F49">
              <w:rPr>
                <w:rFonts w:ascii="Tahoma" w:hAnsi="Tahoma" w:cs="Tahoma"/>
                <w:lang w:val="en-US"/>
              </w:rPr>
              <w:t>Publication requirement</w:t>
            </w:r>
          </w:p>
        </w:tc>
        <w:tc>
          <w:tcPr>
            <w:tcW w:w="704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54FD8832" w14:textId="77777777" w:rsidR="000F2545" w:rsidRPr="00365F49" w:rsidRDefault="000F2545" w:rsidP="000F2545">
            <w:pPr>
              <w:jc w:val="lowKashida"/>
              <w:rPr>
                <w:rFonts w:ascii="Tahoma" w:hAnsi="Tahoma" w:cs="Tahoma"/>
                <w:bCs/>
                <w:lang w:val="en-US"/>
              </w:rPr>
            </w:pPr>
            <w:r w:rsidRPr="00365F49">
              <w:rPr>
                <w:rFonts w:ascii="Tahoma" w:hAnsi="Tahoma" w:cs="Tahoma"/>
                <w:bCs/>
                <w:lang w:val="en-US"/>
              </w:rPr>
              <w:t>UPM:</w:t>
            </w:r>
          </w:p>
          <w:p w14:paraId="0B8E6C04" w14:textId="71D29643" w:rsidR="000F2545" w:rsidRPr="00365F49" w:rsidRDefault="000F2545" w:rsidP="000F2545">
            <w:pPr>
              <w:spacing w:after="120"/>
              <w:jc w:val="lowKashida"/>
              <w:rPr>
                <w:rFonts w:ascii="Tahoma" w:hAnsi="Tahoma" w:cs="Tahoma"/>
                <w:bCs/>
                <w:lang w:val="en-US"/>
              </w:rPr>
            </w:pPr>
            <w:r>
              <w:rPr>
                <w:rFonts w:ascii="Tahoma" w:hAnsi="Tahoma" w:cs="Tahoma"/>
                <w:bCs/>
                <w:lang w:val="en-US"/>
              </w:rPr>
              <w:t xml:space="preserve">Not applicable for </w:t>
            </w:r>
            <w:proofErr w:type="spellStart"/>
            <w:r>
              <w:rPr>
                <w:rFonts w:ascii="Tahoma" w:hAnsi="Tahoma" w:cs="Tahoma"/>
                <w:bCs/>
                <w:lang w:val="en-US"/>
              </w:rPr>
              <w:t>programme</w:t>
            </w:r>
            <w:proofErr w:type="spellEnd"/>
            <w:r>
              <w:rPr>
                <w:rFonts w:ascii="Tahoma" w:hAnsi="Tahoma" w:cs="Tahoma"/>
                <w:bCs/>
                <w:lang w:val="en-US"/>
              </w:rPr>
              <w:t xml:space="preserve"> by coursework</w:t>
            </w:r>
          </w:p>
          <w:p w14:paraId="6451F9FC" w14:textId="77777777" w:rsidR="000F2545" w:rsidRDefault="000F2545" w:rsidP="000F2545">
            <w:pPr>
              <w:jc w:val="lowKashida"/>
              <w:rPr>
                <w:rFonts w:ascii="Tahoma" w:hAnsi="Tahoma" w:cs="Tahoma"/>
                <w:bCs/>
                <w:highlight w:val="yellow"/>
                <w:lang w:val="en-US"/>
              </w:rPr>
            </w:pPr>
          </w:p>
          <w:p w14:paraId="32635829" w14:textId="59F9EEFB" w:rsidR="000F2545" w:rsidRDefault="000F2545" w:rsidP="000F2545">
            <w:pPr>
              <w:jc w:val="lowKashida"/>
              <w:rPr>
                <w:rFonts w:ascii="Tahoma" w:hAnsi="Tahoma" w:cs="Tahoma"/>
                <w:bCs/>
                <w:lang w:val="en-US"/>
              </w:rPr>
            </w:pPr>
            <w:r w:rsidRPr="00365F49">
              <w:rPr>
                <w:rFonts w:ascii="Tahoma" w:hAnsi="Tahoma" w:cs="Tahoma"/>
                <w:bCs/>
                <w:highlight w:val="yellow"/>
                <w:lang w:val="en-US"/>
              </w:rPr>
              <w:t>[partner institution]</w:t>
            </w:r>
            <w:r w:rsidRPr="00365F49">
              <w:rPr>
                <w:rFonts w:ascii="Tahoma" w:hAnsi="Tahoma" w:cs="Tahoma"/>
                <w:bCs/>
                <w:lang w:val="en-US"/>
              </w:rPr>
              <w:t>:</w:t>
            </w:r>
          </w:p>
          <w:p w14:paraId="1FC16648" w14:textId="77777777" w:rsidR="000F2545" w:rsidRPr="00365F49" w:rsidRDefault="000F2545" w:rsidP="000F2545">
            <w:pPr>
              <w:jc w:val="lowKashida"/>
              <w:rPr>
                <w:rFonts w:ascii="Tahoma" w:hAnsi="Tahoma" w:cs="Tahoma"/>
                <w:bCs/>
                <w:lang w:val="en-US"/>
              </w:rPr>
            </w:pPr>
          </w:p>
          <w:p w14:paraId="2839DC96" w14:textId="77777777" w:rsidR="000F2545" w:rsidRPr="00365F49" w:rsidRDefault="000F2545" w:rsidP="000F2545">
            <w:pPr>
              <w:spacing w:after="120"/>
              <w:jc w:val="lowKashida"/>
              <w:rPr>
                <w:rFonts w:ascii="Tahoma" w:hAnsi="Tahoma" w:cs="Tahoma"/>
                <w:bCs/>
                <w:lang w:val="en-US"/>
              </w:rPr>
            </w:pPr>
          </w:p>
        </w:tc>
      </w:tr>
      <w:tr w:rsidR="000F2545" w:rsidRPr="00365F49" w14:paraId="6BBC1523" w14:textId="77777777" w:rsidTr="003D2B90">
        <w:tc>
          <w:tcPr>
            <w:tcW w:w="82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22C5B6A5" w14:textId="10D14961" w:rsidR="000F2545" w:rsidRPr="00365F49" w:rsidRDefault="007F1316" w:rsidP="000F2545">
            <w:pPr>
              <w:jc w:val="center"/>
              <w:rPr>
                <w:rFonts w:ascii="Tahoma" w:hAnsi="Tahoma" w:cs="Tahoma"/>
                <w:lang w:val="en-US"/>
              </w:rPr>
            </w:pPr>
            <w:r>
              <w:rPr>
                <w:rFonts w:ascii="Tahoma" w:hAnsi="Tahoma" w:cs="Tahoma"/>
                <w:lang w:val="en-US"/>
              </w:rPr>
              <w:t>8</w:t>
            </w:r>
            <w:r w:rsidR="000F2545" w:rsidRPr="00365F49">
              <w:rPr>
                <w:rFonts w:ascii="Tahoma" w:hAnsi="Tahoma" w:cs="Tahoma"/>
                <w:lang w:val="en-US"/>
              </w:rPr>
              <w:t>.</w:t>
            </w:r>
          </w:p>
        </w:tc>
        <w:tc>
          <w:tcPr>
            <w:tcW w:w="2158"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15FC9682" w14:textId="77777777" w:rsidR="000F2545" w:rsidRPr="00365F49" w:rsidRDefault="000F2545" w:rsidP="000F2545">
            <w:pPr>
              <w:rPr>
                <w:rFonts w:ascii="Tahoma" w:hAnsi="Tahoma" w:cs="Tahoma"/>
                <w:lang w:val="en-US"/>
              </w:rPr>
            </w:pPr>
            <w:r w:rsidRPr="00365F49">
              <w:rPr>
                <w:rFonts w:ascii="Tahoma" w:hAnsi="Tahoma" w:cs="Tahoma"/>
                <w:lang w:val="en-US"/>
              </w:rPr>
              <w:t>Graduation Requirements</w:t>
            </w:r>
          </w:p>
        </w:tc>
        <w:tc>
          <w:tcPr>
            <w:tcW w:w="704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1626C668" w14:textId="77777777" w:rsidR="000F2545" w:rsidRPr="00365F49" w:rsidRDefault="000F2545" w:rsidP="000F2545">
            <w:pPr>
              <w:jc w:val="lowKashida"/>
              <w:rPr>
                <w:rFonts w:ascii="Tahoma" w:hAnsi="Tahoma" w:cs="Tahoma"/>
                <w:bCs/>
                <w:lang w:val="en-US"/>
              </w:rPr>
            </w:pPr>
            <w:r w:rsidRPr="00365F49">
              <w:rPr>
                <w:rFonts w:ascii="Tahoma" w:hAnsi="Tahoma" w:cs="Tahoma"/>
                <w:bCs/>
                <w:lang w:val="en-US"/>
              </w:rPr>
              <w:t>UPM:</w:t>
            </w:r>
          </w:p>
          <w:p w14:paraId="771FE025" w14:textId="4AF1E040" w:rsidR="000F2545" w:rsidRDefault="00783958" w:rsidP="000F2545">
            <w:pPr>
              <w:pStyle w:val="ListParagraph"/>
              <w:numPr>
                <w:ilvl w:val="0"/>
                <w:numId w:val="43"/>
              </w:numPr>
              <w:jc w:val="lowKashida"/>
              <w:rPr>
                <w:rFonts w:ascii="Tahoma" w:hAnsi="Tahoma" w:cs="Tahoma"/>
                <w:bCs/>
                <w:lang w:val="en-US"/>
              </w:rPr>
            </w:pPr>
            <w:r w:rsidRPr="00783958">
              <w:rPr>
                <w:rFonts w:ascii="Tahoma" w:hAnsi="Tahoma" w:cs="Tahoma"/>
                <w:bCs/>
              </w:rPr>
              <w:t>Pass all compulsory or equivalent courses</w:t>
            </w:r>
            <w:r>
              <w:rPr>
                <w:rFonts w:ascii="Tahoma" w:hAnsi="Tahoma" w:cs="Tahoma"/>
                <w:bCs/>
              </w:rPr>
              <w:t xml:space="preserve">, </w:t>
            </w:r>
            <w:r w:rsidRPr="00783958">
              <w:rPr>
                <w:rFonts w:ascii="Tahoma" w:hAnsi="Tahoma" w:cs="Tahoma"/>
                <w:bCs/>
              </w:rPr>
              <w:t xml:space="preserve">project paper or Comprehensive Examination (CE) required by the </w:t>
            </w:r>
            <w:proofErr w:type="gramStart"/>
            <w:r w:rsidRPr="00783958">
              <w:rPr>
                <w:rFonts w:ascii="Tahoma" w:hAnsi="Tahoma" w:cs="Tahoma"/>
                <w:bCs/>
              </w:rPr>
              <w:t>program</w:t>
            </w:r>
            <w:r>
              <w:rPr>
                <w:rFonts w:ascii="Tahoma" w:hAnsi="Tahoma" w:cs="Tahoma"/>
                <w:bCs/>
              </w:rPr>
              <w:t>me;</w:t>
            </w:r>
            <w:proofErr w:type="gramEnd"/>
          </w:p>
          <w:p w14:paraId="16B61938" w14:textId="3FEEE885" w:rsidR="00783958" w:rsidRPr="00783958" w:rsidRDefault="00783958" w:rsidP="000F2545">
            <w:pPr>
              <w:pStyle w:val="ListParagraph"/>
              <w:numPr>
                <w:ilvl w:val="0"/>
                <w:numId w:val="43"/>
              </w:numPr>
              <w:jc w:val="lowKashida"/>
              <w:rPr>
                <w:rFonts w:ascii="Tahoma" w:hAnsi="Tahoma" w:cs="Tahoma"/>
                <w:bCs/>
                <w:lang w:val="en-US"/>
              </w:rPr>
            </w:pPr>
            <w:r>
              <w:rPr>
                <w:rFonts w:ascii="Tahoma" w:hAnsi="Tahoma" w:cs="Tahoma"/>
                <w:bCs/>
              </w:rPr>
              <w:t>O</w:t>
            </w:r>
            <w:r w:rsidRPr="00783958">
              <w:rPr>
                <w:rFonts w:ascii="Tahoma" w:hAnsi="Tahoma" w:cs="Tahoma"/>
                <w:bCs/>
              </w:rPr>
              <w:t>btain a minimum CGPA of 3.000</w:t>
            </w:r>
          </w:p>
          <w:p w14:paraId="193CAB7C" w14:textId="77777777" w:rsidR="00783958" w:rsidRPr="00783958" w:rsidRDefault="00783958" w:rsidP="000F2545">
            <w:pPr>
              <w:pStyle w:val="ListParagraph"/>
              <w:numPr>
                <w:ilvl w:val="0"/>
                <w:numId w:val="43"/>
              </w:numPr>
              <w:jc w:val="lowKashida"/>
              <w:rPr>
                <w:rFonts w:ascii="Tahoma" w:hAnsi="Tahoma" w:cs="Tahoma"/>
                <w:bCs/>
                <w:lang w:val="en-US"/>
              </w:rPr>
            </w:pPr>
            <w:r w:rsidRPr="00783958">
              <w:rPr>
                <w:rFonts w:ascii="Tahoma" w:hAnsi="Tahoma" w:cs="Tahoma"/>
                <w:bCs/>
              </w:rPr>
              <w:t>completed the internship/practical training (if any)</w:t>
            </w:r>
          </w:p>
          <w:p w14:paraId="528009E5" w14:textId="6FB2F85D" w:rsidR="000F2545" w:rsidRDefault="00783958" w:rsidP="000F2545">
            <w:pPr>
              <w:pStyle w:val="ListParagraph"/>
              <w:numPr>
                <w:ilvl w:val="0"/>
                <w:numId w:val="43"/>
              </w:numPr>
              <w:jc w:val="lowKashida"/>
              <w:rPr>
                <w:rFonts w:ascii="Tahoma" w:hAnsi="Tahoma" w:cs="Tahoma"/>
                <w:bCs/>
                <w:lang w:val="en-US"/>
              </w:rPr>
            </w:pPr>
            <w:r>
              <w:rPr>
                <w:rFonts w:ascii="Tahoma" w:hAnsi="Tahoma" w:cs="Tahoma"/>
                <w:bCs/>
                <w:lang w:val="en-US"/>
              </w:rPr>
              <w:t>S</w:t>
            </w:r>
            <w:r w:rsidRPr="00783958">
              <w:rPr>
                <w:rFonts w:ascii="Tahoma" w:hAnsi="Tahoma" w:cs="Tahoma"/>
                <w:bCs/>
                <w:lang w:val="en-US"/>
              </w:rPr>
              <w:t xml:space="preserve">ettle all due fees to the </w:t>
            </w:r>
            <w:proofErr w:type="gramStart"/>
            <w:r w:rsidRPr="00783958">
              <w:rPr>
                <w:rFonts w:ascii="Tahoma" w:hAnsi="Tahoma" w:cs="Tahoma"/>
                <w:bCs/>
                <w:lang w:val="en-US"/>
              </w:rPr>
              <w:t>University</w:t>
            </w:r>
            <w:r w:rsidR="000F2545" w:rsidRPr="008E3702">
              <w:rPr>
                <w:rFonts w:ascii="Tahoma" w:hAnsi="Tahoma" w:cs="Tahoma"/>
                <w:bCs/>
                <w:lang w:val="en-US"/>
              </w:rPr>
              <w:t>;</w:t>
            </w:r>
            <w:proofErr w:type="gramEnd"/>
          </w:p>
          <w:p w14:paraId="174D48D6" w14:textId="2F8948AA" w:rsidR="00783958" w:rsidRPr="00783958" w:rsidRDefault="000F2545" w:rsidP="000F2545">
            <w:pPr>
              <w:pStyle w:val="ListParagraph"/>
              <w:numPr>
                <w:ilvl w:val="0"/>
                <w:numId w:val="43"/>
              </w:numPr>
              <w:jc w:val="lowKashida"/>
              <w:rPr>
                <w:rFonts w:ascii="Tahoma" w:hAnsi="Tahoma" w:cs="Tahoma"/>
                <w:bCs/>
                <w:lang w:val="en-US"/>
              </w:rPr>
            </w:pPr>
            <w:r w:rsidRPr="008E3702">
              <w:rPr>
                <w:rFonts w:ascii="Tahoma" w:hAnsi="Tahoma" w:cs="Tahoma"/>
                <w:bCs/>
                <w:lang w:val="en-US"/>
              </w:rPr>
              <w:t>Obtain a grade of ‘M’ in the Malay Language course (applicable to all international students except those from Indonesia and Brunei).</w:t>
            </w:r>
          </w:p>
          <w:p w14:paraId="39A8958B" w14:textId="77777777" w:rsidR="00783958" w:rsidRDefault="00783958" w:rsidP="000F2545">
            <w:pPr>
              <w:jc w:val="lowKashida"/>
              <w:rPr>
                <w:rFonts w:ascii="Tahoma" w:hAnsi="Tahoma" w:cs="Tahoma"/>
                <w:bCs/>
                <w:lang w:val="en-US"/>
              </w:rPr>
            </w:pPr>
          </w:p>
          <w:p w14:paraId="543D9AE0" w14:textId="1508768D" w:rsidR="000F2545" w:rsidRPr="00365F49" w:rsidRDefault="000F2545" w:rsidP="000F2545">
            <w:pPr>
              <w:jc w:val="lowKashida"/>
              <w:rPr>
                <w:rFonts w:ascii="Tahoma" w:hAnsi="Tahoma" w:cs="Tahoma"/>
                <w:bCs/>
                <w:lang w:val="en-US"/>
              </w:rPr>
            </w:pPr>
            <w:r w:rsidRPr="00365F49">
              <w:rPr>
                <w:rFonts w:ascii="Tahoma" w:hAnsi="Tahoma" w:cs="Tahoma"/>
                <w:bCs/>
                <w:lang w:val="en-US"/>
              </w:rPr>
              <w:t>Note: ‘M’ refers to ‘Satisfactory’.</w:t>
            </w:r>
          </w:p>
          <w:p w14:paraId="5A6B74AA" w14:textId="77777777" w:rsidR="000F2545" w:rsidRPr="00365F49" w:rsidRDefault="000F2545" w:rsidP="000F2545">
            <w:pPr>
              <w:jc w:val="lowKashida"/>
              <w:rPr>
                <w:rFonts w:ascii="Tahoma" w:hAnsi="Tahoma" w:cs="Tahoma"/>
                <w:bCs/>
                <w:lang w:val="en-US"/>
              </w:rPr>
            </w:pPr>
          </w:p>
          <w:p w14:paraId="6767902C" w14:textId="77777777" w:rsidR="000F2545" w:rsidRPr="00365F49" w:rsidRDefault="000F2545" w:rsidP="000F2545">
            <w:pPr>
              <w:jc w:val="lowKashida"/>
              <w:rPr>
                <w:rFonts w:ascii="Tahoma" w:hAnsi="Tahoma" w:cs="Tahoma"/>
                <w:bCs/>
                <w:lang w:val="en-US"/>
              </w:rPr>
            </w:pPr>
            <w:r w:rsidRPr="00365F49">
              <w:rPr>
                <w:rFonts w:ascii="Tahoma" w:hAnsi="Tahoma" w:cs="Tahoma"/>
                <w:bCs/>
                <w:highlight w:val="yellow"/>
                <w:lang w:val="en-US"/>
              </w:rPr>
              <w:t>[partner institution]</w:t>
            </w:r>
            <w:r w:rsidRPr="00365F49">
              <w:rPr>
                <w:rFonts w:ascii="Tahoma" w:hAnsi="Tahoma" w:cs="Tahoma"/>
                <w:bCs/>
                <w:lang w:val="en-US"/>
              </w:rPr>
              <w:t>:</w:t>
            </w:r>
          </w:p>
          <w:p w14:paraId="0B12CFD7" w14:textId="77777777" w:rsidR="000F2545" w:rsidRPr="00365F49" w:rsidRDefault="000F2545" w:rsidP="000F2545">
            <w:pPr>
              <w:ind w:left="720"/>
              <w:jc w:val="lowKashida"/>
              <w:rPr>
                <w:rFonts w:ascii="Tahoma" w:hAnsi="Tahoma" w:cs="Tahoma"/>
                <w:bCs/>
                <w:lang w:val="en-US"/>
              </w:rPr>
            </w:pPr>
          </w:p>
        </w:tc>
      </w:tr>
      <w:tr w:rsidR="006300F7" w:rsidRPr="00365F49" w14:paraId="490DE39A" w14:textId="77777777" w:rsidTr="003D2B90">
        <w:tc>
          <w:tcPr>
            <w:tcW w:w="82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279C4B9C" w14:textId="03ADEDE6" w:rsidR="006300F7" w:rsidRDefault="007F1316" w:rsidP="000F2545">
            <w:pPr>
              <w:jc w:val="center"/>
              <w:rPr>
                <w:rFonts w:ascii="Tahoma" w:hAnsi="Tahoma" w:cs="Tahoma"/>
                <w:lang w:val="en-US"/>
              </w:rPr>
            </w:pPr>
            <w:r>
              <w:rPr>
                <w:rFonts w:ascii="Tahoma" w:hAnsi="Tahoma" w:cs="Tahoma"/>
                <w:lang w:val="en-US"/>
              </w:rPr>
              <w:t>9</w:t>
            </w:r>
            <w:r w:rsidR="006300F7">
              <w:rPr>
                <w:rFonts w:ascii="Tahoma" w:hAnsi="Tahoma" w:cs="Tahoma"/>
                <w:lang w:val="en-US"/>
              </w:rPr>
              <w:t>.</w:t>
            </w:r>
          </w:p>
        </w:tc>
        <w:tc>
          <w:tcPr>
            <w:tcW w:w="2158"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320D741E" w14:textId="474B59EF" w:rsidR="006300F7" w:rsidRPr="00365F49" w:rsidRDefault="00783958" w:rsidP="000F2545">
            <w:pPr>
              <w:rPr>
                <w:rFonts w:ascii="Tahoma" w:hAnsi="Tahoma" w:cs="Tahoma"/>
                <w:lang w:val="en-US"/>
              </w:rPr>
            </w:pPr>
            <w:proofErr w:type="spellStart"/>
            <w:r>
              <w:rPr>
                <w:rFonts w:ascii="Tahoma" w:hAnsi="Tahoma" w:cs="Tahoma"/>
                <w:lang w:val="en-US"/>
              </w:rPr>
              <w:t>Programme</w:t>
            </w:r>
            <w:proofErr w:type="spellEnd"/>
            <w:r>
              <w:rPr>
                <w:rFonts w:ascii="Tahoma" w:hAnsi="Tahoma" w:cs="Tahoma"/>
                <w:lang w:val="en-US"/>
              </w:rPr>
              <w:t xml:space="preserve"> Structure/ Implementation</w:t>
            </w:r>
          </w:p>
        </w:tc>
        <w:tc>
          <w:tcPr>
            <w:tcW w:w="7047"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3DA1EFB0" w14:textId="77777777" w:rsidR="006300F7" w:rsidRDefault="006300F7" w:rsidP="000F2545">
            <w:pPr>
              <w:jc w:val="lowKashida"/>
              <w:rPr>
                <w:rFonts w:ascii="Tahoma" w:hAnsi="Tahoma" w:cs="Tahoma"/>
                <w:bCs/>
                <w:lang w:val="en-US"/>
              </w:rPr>
            </w:pPr>
          </w:p>
          <w:p w14:paraId="4C6D359B" w14:textId="77777777" w:rsidR="00A71199" w:rsidRDefault="006345A9" w:rsidP="000F2545">
            <w:pPr>
              <w:jc w:val="lowKashida"/>
              <w:rPr>
                <w:rFonts w:ascii="Tahoma" w:hAnsi="Tahoma" w:cs="Tahoma"/>
                <w:bCs/>
              </w:rPr>
            </w:pPr>
            <w:r w:rsidRPr="006345A9">
              <w:rPr>
                <w:rFonts w:ascii="Tahoma" w:hAnsi="Tahoma" w:cs="Tahoma"/>
                <w:bCs/>
              </w:rPr>
              <w:t>The structure and implementation of the specific programme shall be jointly determined by both institutions through their respective faculties/schools. Details relating to the programme, including but not limited to courses, credits, duration, and delivery mode, shall be set out in a mutually agreed document and may be reviewed and updated from time to time as deemed necessary by both institutions, as well as in accordance with any subsequent curriculum revisions.</w:t>
            </w:r>
          </w:p>
          <w:p w14:paraId="492C7193" w14:textId="1F86902A" w:rsidR="006345A9" w:rsidRPr="006300F7" w:rsidRDefault="006345A9" w:rsidP="000F2545">
            <w:pPr>
              <w:jc w:val="lowKashida"/>
              <w:rPr>
                <w:rFonts w:ascii="Tahoma" w:hAnsi="Tahoma" w:cs="Tahoma"/>
                <w:bCs/>
              </w:rPr>
            </w:pPr>
          </w:p>
        </w:tc>
      </w:tr>
    </w:tbl>
    <w:p w14:paraId="2983DC19" w14:textId="77777777" w:rsidR="00BC1DCE" w:rsidRDefault="00BC1DCE" w:rsidP="00BC1DCE">
      <w:pPr>
        <w:autoSpaceDE w:val="0"/>
        <w:autoSpaceDN w:val="0"/>
        <w:adjustRightInd w:val="0"/>
        <w:rPr>
          <w:rFonts w:ascii="Calibri" w:hAnsi="Calibri" w:cs="Calibri"/>
          <w:b/>
          <w:bCs/>
          <w:color w:val="000000"/>
          <w:sz w:val="22"/>
          <w:szCs w:val="22"/>
        </w:rPr>
      </w:pPr>
    </w:p>
    <w:p w14:paraId="193C4C8E" w14:textId="77777777" w:rsidR="00BC1DCE" w:rsidRDefault="00BC1DCE" w:rsidP="00FC7FA2">
      <w:pPr>
        <w:rPr>
          <w:rFonts w:ascii="Calibri" w:hAnsi="Calibri" w:cs="Calibri"/>
          <w:b/>
          <w:bCs/>
          <w:color w:val="000000"/>
          <w:sz w:val="22"/>
          <w:szCs w:val="22"/>
        </w:rPr>
      </w:pPr>
    </w:p>
    <w:p w14:paraId="0D4DB52C" w14:textId="77777777" w:rsidR="00F40B5A" w:rsidRPr="00F40B5A" w:rsidRDefault="00F40B5A" w:rsidP="00F40B5A">
      <w:pPr>
        <w:rPr>
          <w:rFonts w:ascii="Calibri" w:hAnsi="Calibri" w:cs="Calibri"/>
          <w:sz w:val="22"/>
          <w:szCs w:val="22"/>
        </w:rPr>
      </w:pPr>
    </w:p>
    <w:p w14:paraId="2CFD58FA" w14:textId="77777777" w:rsidR="00F40B5A" w:rsidRPr="00F40B5A" w:rsidRDefault="00F40B5A" w:rsidP="00F40B5A">
      <w:pPr>
        <w:rPr>
          <w:rFonts w:ascii="Calibri" w:hAnsi="Calibri" w:cs="Calibri"/>
          <w:sz w:val="22"/>
          <w:szCs w:val="22"/>
        </w:rPr>
      </w:pPr>
    </w:p>
    <w:p w14:paraId="7604B189" w14:textId="77777777" w:rsidR="00F40B5A" w:rsidRPr="00F40B5A" w:rsidRDefault="00F40B5A" w:rsidP="00F40B5A">
      <w:pPr>
        <w:rPr>
          <w:rFonts w:ascii="Calibri" w:hAnsi="Calibri" w:cs="Calibri"/>
          <w:sz w:val="22"/>
          <w:szCs w:val="22"/>
        </w:rPr>
      </w:pPr>
    </w:p>
    <w:p w14:paraId="1BA455CC" w14:textId="77777777" w:rsidR="00F40B5A" w:rsidRPr="00F40B5A" w:rsidRDefault="00F40B5A" w:rsidP="00F40B5A">
      <w:pPr>
        <w:rPr>
          <w:rFonts w:ascii="Calibri" w:hAnsi="Calibri" w:cs="Calibri"/>
          <w:sz w:val="22"/>
          <w:szCs w:val="22"/>
        </w:rPr>
      </w:pPr>
    </w:p>
    <w:p w14:paraId="7E65A552" w14:textId="77777777" w:rsidR="00F40B5A" w:rsidRPr="00F40B5A" w:rsidRDefault="00F40B5A" w:rsidP="00F40B5A">
      <w:pPr>
        <w:rPr>
          <w:rFonts w:ascii="Calibri" w:hAnsi="Calibri" w:cs="Calibri"/>
          <w:sz w:val="22"/>
          <w:szCs w:val="22"/>
        </w:rPr>
      </w:pPr>
    </w:p>
    <w:p w14:paraId="15FDA970" w14:textId="77777777" w:rsidR="00F40B5A" w:rsidRPr="00F40B5A" w:rsidRDefault="00F40B5A" w:rsidP="00F40B5A">
      <w:pPr>
        <w:rPr>
          <w:rFonts w:ascii="Calibri" w:hAnsi="Calibri" w:cs="Calibri"/>
          <w:sz w:val="22"/>
          <w:szCs w:val="22"/>
        </w:rPr>
      </w:pPr>
    </w:p>
    <w:p w14:paraId="768FF4E2" w14:textId="77777777" w:rsidR="00F40B5A" w:rsidRPr="00F40B5A" w:rsidRDefault="00F40B5A" w:rsidP="00F40B5A">
      <w:pPr>
        <w:rPr>
          <w:rFonts w:ascii="Calibri" w:hAnsi="Calibri" w:cs="Calibri"/>
          <w:sz w:val="22"/>
          <w:szCs w:val="22"/>
        </w:rPr>
      </w:pPr>
    </w:p>
    <w:p w14:paraId="5915A954" w14:textId="77777777" w:rsidR="00F40B5A" w:rsidRPr="00F40B5A" w:rsidRDefault="00F40B5A" w:rsidP="00F40B5A">
      <w:pPr>
        <w:rPr>
          <w:rFonts w:ascii="Calibri" w:hAnsi="Calibri" w:cs="Calibri"/>
          <w:sz w:val="22"/>
          <w:szCs w:val="22"/>
        </w:rPr>
      </w:pPr>
    </w:p>
    <w:p w14:paraId="410C723D" w14:textId="77777777" w:rsidR="00F40B5A" w:rsidRPr="00F40B5A" w:rsidRDefault="00F40B5A" w:rsidP="00F40B5A">
      <w:pPr>
        <w:rPr>
          <w:rFonts w:ascii="Calibri" w:hAnsi="Calibri" w:cs="Calibri"/>
          <w:sz w:val="22"/>
          <w:szCs w:val="22"/>
        </w:rPr>
      </w:pPr>
    </w:p>
    <w:p w14:paraId="072EF3DB" w14:textId="77777777" w:rsidR="00F40B5A" w:rsidRPr="00F40B5A" w:rsidRDefault="00F40B5A" w:rsidP="00F40B5A">
      <w:pPr>
        <w:rPr>
          <w:rFonts w:ascii="Calibri" w:hAnsi="Calibri" w:cs="Calibri"/>
          <w:sz w:val="22"/>
          <w:szCs w:val="22"/>
        </w:rPr>
      </w:pPr>
    </w:p>
    <w:p w14:paraId="0F0CAFE9" w14:textId="18E4098C" w:rsidR="00F40B5A" w:rsidRPr="00F40B5A" w:rsidRDefault="00F40B5A" w:rsidP="00F40B5A">
      <w:pPr>
        <w:tabs>
          <w:tab w:val="left" w:pos="2580"/>
        </w:tabs>
        <w:rPr>
          <w:rFonts w:ascii="Calibri" w:hAnsi="Calibri" w:cs="Calibri"/>
          <w:sz w:val="22"/>
          <w:szCs w:val="22"/>
        </w:rPr>
      </w:pPr>
    </w:p>
    <w:sectPr w:rsidR="00F40B5A" w:rsidRPr="00F40B5A" w:rsidSect="002D7FFC">
      <w:footerReference w:type="default" r:id="rId12"/>
      <w:pgSz w:w="11920" w:h="16860"/>
      <w:pgMar w:top="851" w:right="851" w:bottom="1134" w:left="1134" w:header="720" w:footer="720" w:gutter="0"/>
      <w:cols w:space="5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19D321" w14:textId="77777777" w:rsidR="008B441C" w:rsidRDefault="008B441C">
      <w:r>
        <w:separator/>
      </w:r>
    </w:p>
  </w:endnote>
  <w:endnote w:type="continuationSeparator" w:id="0">
    <w:p w14:paraId="6627B904" w14:textId="77777777" w:rsidR="008B441C" w:rsidRDefault="008B44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Swiss">
    <w:altName w:val="Times New Roman"/>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519059" w14:textId="574CF910" w:rsidR="00352682" w:rsidRPr="0016109A" w:rsidRDefault="00352682" w:rsidP="00876401">
    <w:pPr>
      <w:pStyle w:val="Footer"/>
      <w:pBdr>
        <w:top w:val="single" w:sz="4" w:space="1" w:color="D9D9D9"/>
      </w:pBdr>
      <w:jc w:val="center"/>
      <w:rPr>
        <w:lang w:val="en-US"/>
      </w:rPr>
    </w:pPr>
    <w:proofErr w:type="spellStart"/>
    <w:r>
      <w:rPr>
        <w:rFonts w:ascii="Tahoma" w:hAnsi="Tahoma" w:cs="Tahoma"/>
        <w:sz w:val="18"/>
        <w:szCs w:val="18"/>
        <w:lang w:val="en-US"/>
      </w:rPr>
      <w:t>MoA</w:t>
    </w:r>
    <w:proofErr w:type="spellEnd"/>
    <w:r>
      <w:rPr>
        <w:rFonts w:ascii="Tahoma" w:hAnsi="Tahoma" w:cs="Tahoma"/>
        <w:sz w:val="18"/>
        <w:szCs w:val="18"/>
        <w:lang w:val="en-US"/>
      </w:rPr>
      <w:t xml:space="preserve"> fo</w:t>
    </w:r>
    <w:r w:rsidRPr="002E207D">
      <w:rPr>
        <w:rFonts w:ascii="Tahoma" w:hAnsi="Tahoma" w:cs="Tahoma"/>
        <w:sz w:val="18"/>
        <w:szCs w:val="18"/>
        <w:lang w:val="en-US"/>
      </w:rPr>
      <w:t xml:space="preserve">r Dual </w:t>
    </w:r>
    <w:r>
      <w:rPr>
        <w:rFonts w:ascii="Tahoma" w:hAnsi="Tahoma" w:cs="Tahoma"/>
        <w:sz w:val="18"/>
        <w:szCs w:val="18"/>
        <w:lang w:val="en-US"/>
      </w:rPr>
      <w:t xml:space="preserve">Degree </w:t>
    </w:r>
    <w:proofErr w:type="spellStart"/>
    <w:r>
      <w:rPr>
        <w:rFonts w:ascii="Tahoma" w:hAnsi="Tahoma" w:cs="Tahoma"/>
        <w:sz w:val="18"/>
        <w:szCs w:val="18"/>
        <w:lang w:val="en-US"/>
      </w:rPr>
      <w:t>Programme</w:t>
    </w:r>
    <w:proofErr w:type="spellEnd"/>
    <w:r>
      <w:rPr>
        <w:rFonts w:ascii="Tahoma" w:hAnsi="Tahoma" w:cs="Tahoma"/>
        <w:sz w:val="18"/>
        <w:szCs w:val="18"/>
        <w:lang w:val="en-US"/>
      </w:rPr>
      <w:t xml:space="preserve"> (202</w:t>
    </w:r>
    <w:r w:rsidR="00E15CDB">
      <w:rPr>
        <w:rFonts w:ascii="Tahoma" w:hAnsi="Tahoma" w:cs="Tahoma"/>
        <w:sz w:val="18"/>
        <w:szCs w:val="18"/>
        <w:lang w:val="en-US"/>
      </w:rPr>
      <w:t>6</w:t>
    </w:r>
    <w:r>
      <w:rPr>
        <w:rFonts w:ascii="Tahoma" w:hAnsi="Tahoma" w:cs="Tahoma"/>
        <w:sz w:val="18"/>
        <w:szCs w:val="18"/>
        <w:lang w:val="en-US"/>
      </w:rPr>
      <w:t>)</w:t>
    </w:r>
    <w:r>
      <w:tab/>
    </w:r>
    <w:r>
      <w:tab/>
    </w:r>
    <w:r>
      <w:fldChar w:fldCharType="begin"/>
    </w:r>
    <w:r>
      <w:instrText xml:space="preserve"> PAGE   \* MERGEFORMAT </w:instrText>
    </w:r>
    <w:r>
      <w:fldChar w:fldCharType="separate"/>
    </w:r>
    <w:r w:rsidR="00C27FDF">
      <w:rPr>
        <w:noProof/>
      </w:rPr>
      <w:t>11</w:t>
    </w:r>
    <w:r>
      <w:rPr>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285121" w14:textId="2B7CF81A" w:rsidR="00352682" w:rsidRPr="0016109A" w:rsidRDefault="00352682" w:rsidP="00876401">
    <w:pPr>
      <w:pStyle w:val="Footer"/>
      <w:pBdr>
        <w:top w:val="single" w:sz="4" w:space="1" w:color="D9D9D9"/>
      </w:pBdr>
      <w:jc w:val="center"/>
      <w:rPr>
        <w:lang w:val="en-US"/>
      </w:rPr>
    </w:pPr>
    <w:proofErr w:type="spellStart"/>
    <w:r>
      <w:rPr>
        <w:rFonts w:ascii="Tahoma" w:hAnsi="Tahoma" w:cs="Tahoma"/>
        <w:sz w:val="18"/>
        <w:szCs w:val="18"/>
        <w:lang w:val="en-US"/>
      </w:rPr>
      <w:t>MoA</w:t>
    </w:r>
    <w:proofErr w:type="spellEnd"/>
    <w:r>
      <w:rPr>
        <w:rFonts w:ascii="Tahoma" w:hAnsi="Tahoma" w:cs="Tahoma"/>
        <w:sz w:val="18"/>
        <w:szCs w:val="18"/>
        <w:lang w:val="en-US"/>
      </w:rPr>
      <w:t xml:space="preserve"> Template for </w:t>
    </w:r>
    <w:r w:rsidR="00A71199">
      <w:rPr>
        <w:rFonts w:ascii="Tahoma" w:hAnsi="Tahoma" w:cs="Tahoma"/>
        <w:sz w:val="18"/>
        <w:szCs w:val="18"/>
        <w:lang w:val="en-US"/>
      </w:rPr>
      <w:t>Dual</w:t>
    </w:r>
    <w:r w:rsidR="00F40B5A">
      <w:rPr>
        <w:rFonts w:ascii="Tahoma" w:hAnsi="Tahoma" w:cs="Tahoma"/>
        <w:sz w:val="18"/>
        <w:szCs w:val="18"/>
        <w:lang w:val="en-US"/>
      </w:rPr>
      <w:t xml:space="preserve"> </w:t>
    </w:r>
    <w:r>
      <w:rPr>
        <w:rFonts w:ascii="Tahoma" w:hAnsi="Tahoma" w:cs="Tahoma"/>
        <w:sz w:val="18"/>
        <w:szCs w:val="18"/>
        <w:lang w:val="en-US"/>
      </w:rPr>
      <w:t>Degree Program (202</w:t>
    </w:r>
    <w:r w:rsidR="00F40B5A">
      <w:rPr>
        <w:rFonts w:ascii="Tahoma" w:hAnsi="Tahoma" w:cs="Tahoma"/>
        <w:sz w:val="18"/>
        <w:szCs w:val="18"/>
        <w:lang w:val="en-US"/>
      </w:rPr>
      <w:t>6</w:t>
    </w:r>
    <w:r>
      <w:rPr>
        <w:rFonts w:ascii="Tahoma" w:hAnsi="Tahoma" w:cs="Tahoma"/>
        <w:sz w:val="18"/>
        <w:szCs w:val="18"/>
        <w:lang w:val="en-US"/>
      </w:rPr>
      <w:t>)</w:t>
    </w:r>
    <w:r>
      <w:tab/>
    </w:r>
    <w:r>
      <w:tab/>
    </w:r>
    <w:r>
      <w:fldChar w:fldCharType="begin"/>
    </w:r>
    <w:r>
      <w:instrText xml:space="preserve"> PAGE   \* MERGEFORMAT </w:instrText>
    </w:r>
    <w:r>
      <w:fldChar w:fldCharType="separate"/>
    </w:r>
    <w:r w:rsidR="00C27FDF">
      <w:rPr>
        <w:noProof/>
      </w:rPr>
      <w:t>14</w:t>
    </w:r>
    <w:r>
      <w:rPr>
        <w:noProof/>
      </w:rPr>
      <w:fldChar w:fldCharType="end"/>
    </w:r>
  </w:p>
  <w:p w14:paraId="3CD415C4" w14:textId="4DFB4BC1" w:rsidR="00352682" w:rsidRDefault="00352682">
    <w:pPr>
      <w:spacing w:line="200" w:lineRule="exac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02ED16" w14:textId="77777777" w:rsidR="008B441C" w:rsidRDefault="008B441C">
      <w:r>
        <w:separator/>
      </w:r>
    </w:p>
  </w:footnote>
  <w:footnote w:type="continuationSeparator" w:id="0">
    <w:p w14:paraId="4AC85CDC" w14:textId="77777777" w:rsidR="008B441C" w:rsidRDefault="008B441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64DCF"/>
    <w:multiLevelType w:val="multilevel"/>
    <w:tmpl w:val="2728AC60"/>
    <w:styleLink w:val="CurrentList1"/>
    <w:lvl w:ilvl="0">
      <w:start w:val="1"/>
      <w:numFmt w:val="lowerLetter"/>
      <w:lvlText w:val="(%1)"/>
      <w:lvlJc w:val="left"/>
      <w:pPr>
        <w:ind w:left="720" w:hanging="360"/>
      </w:pPr>
      <w:rPr>
        <w:rFonts w:ascii="Arial" w:eastAsia="Times New Roman" w:hAnsi="Arial" w:cs="Arial"/>
        <w:b w:val="0"/>
        <w:u w:val="no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1DB5380"/>
    <w:multiLevelType w:val="hybridMultilevel"/>
    <w:tmpl w:val="7658AD50"/>
    <w:lvl w:ilvl="0" w:tplc="2AD2444A">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 w15:restartNumberingAfterBreak="0">
    <w:nsid w:val="02C44746"/>
    <w:multiLevelType w:val="hybridMultilevel"/>
    <w:tmpl w:val="1F847A8E"/>
    <w:lvl w:ilvl="0" w:tplc="D06E9DF4">
      <w:start w:val="33"/>
      <w:numFmt w:val="decimal"/>
      <w:lvlText w:val="%1."/>
      <w:lvlJc w:val="left"/>
      <w:pPr>
        <w:ind w:left="162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6367A02"/>
    <w:multiLevelType w:val="hybridMultilevel"/>
    <w:tmpl w:val="D862AF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C90612"/>
    <w:multiLevelType w:val="hybridMultilevel"/>
    <w:tmpl w:val="0718A570"/>
    <w:lvl w:ilvl="0" w:tplc="44090001">
      <w:start w:val="1"/>
      <w:numFmt w:val="bullet"/>
      <w:lvlText w:val=""/>
      <w:lvlJc w:val="left"/>
      <w:pPr>
        <w:ind w:left="720" w:hanging="360"/>
      </w:pPr>
      <w:rPr>
        <w:rFonts w:ascii="Symbol" w:hAnsi="Symbol" w:hint="default"/>
      </w:rPr>
    </w:lvl>
    <w:lvl w:ilvl="1" w:tplc="44090003" w:tentative="1">
      <w:start w:val="1"/>
      <w:numFmt w:val="bullet"/>
      <w:lvlText w:val="o"/>
      <w:lvlJc w:val="left"/>
      <w:pPr>
        <w:ind w:left="1440" w:hanging="360"/>
      </w:pPr>
      <w:rPr>
        <w:rFonts w:ascii="Courier New" w:hAnsi="Courier New" w:cs="Courier New" w:hint="default"/>
      </w:rPr>
    </w:lvl>
    <w:lvl w:ilvl="2" w:tplc="44090005" w:tentative="1">
      <w:start w:val="1"/>
      <w:numFmt w:val="bullet"/>
      <w:lvlText w:val=""/>
      <w:lvlJc w:val="left"/>
      <w:pPr>
        <w:ind w:left="2160" w:hanging="360"/>
      </w:pPr>
      <w:rPr>
        <w:rFonts w:ascii="Wingdings" w:hAnsi="Wingdings" w:hint="default"/>
      </w:rPr>
    </w:lvl>
    <w:lvl w:ilvl="3" w:tplc="44090001" w:tentative="1">
      <w:start w:val="1"/>
      <w:numFmt w:val="bullet"/>
      <w:lvlText w:val=""/>
      <w:lvlJc w:val="left"/>
      <w:pPr>
        <w:ind w:left="2880" w:hanging="360"/>
      </w:pPr>
      <w:rPr>
        <w:rFonts w:ascii="Symbol" w:hAnsi="Symbol" w:hint="default"/>
      </w:rPr>
    </w:lvl>
    <w:lvl w:ilvl="4" w:tplc="44090003" w:tentative="1">
      <w:start w:val="1"/>
      <w:numFmt w:val="bullet"/>
      <w:lvlText w:val="o"/>
      <w:lvlJc w:val="left"/>
      <w:pPr>
        <w:ind w:left="3600" w:hanging="360"/>
      </w:pPr>
      <w:rPr>
        <w:rFonts w:ascii="Courier New" w:hAnsi="Courier New" w:cs="Courier New" w:hint="default"/>
      </w:rPr>
    </w:lvl>
    <w:lvl w:ilvl="5" w:tplc="44090005" w:tentative="1">
      <w:start w:val="1"/>
      <w:numFmt w:val="bullet"/>
      <w:lvlText w:val=""/>
      <w:lvlJc w:val="left"/>
      <w:pPr>
        <w:ind w:left="4320" w:hanging="360"/>
      </w:pPr>
      <w:rPr>
        <w:rFonts w:ascii="Wingdings" w:hAnsi="Wingdings" w:hint="default"/>
      </w:rPr>
    </w:lvl>
    <w:lvl w:ilvl="6" w:tplc="44090001" w:tentative="1">
      <w:start w:val="1"/>
      <w:numFmt w:val="bullet"/>
      <w:lvlText w:val=""/>
      <w:lvlJc w:val="left"/>
      <w:pPr>
        <w:ind w:left="5040" w:hanging="360"/>
      </w:pPr>
      <w:rPr>
        <w:rFonts w:ascii="Symbol" w:hAnsi="Symbol" w:hint="default"/>
      </w:rPr>
    </w:lvl>
    <w:lvl w:ilvl="7" w:tplc="44090003" w:tentative="1">
      <w:start w:val="1"/>
      <w:numFmt w:val="bullet"/>
      <w:lvlText w:val="o"/>
      <w:lvlJc w:val="left"/>
      <w:pPr>
        <w:ind w:left="5760" w:hanging="360"/>
      </w:pPr>
      <w:rPr>
        <w:rFonts w:ascii="Courier New" w:hAnsi="Courier New" w:cs="Courier New" w:hint="default"/>
      </w:rPr>
    </w:lvl>
    <w:lvl w:ilvl="8" w:tplc="44090005" w:tentative="1">
      <w:start w:val="1"/>
      <w:numFmt w:val="bullet"/>
      <w:lvlText w:val=""/>
      <w:lvlJc w:val="left"/>
      <w:pPr>
        <w:ind w:left="6480" w:hanging="360"/>
      </w:pPr>
      <w:rPr>
        <w:rFonts w:ascii="Wingdings" w:hAnsi="Wingdings" w:hint="default"/>
      </w:rPr>
    </w:lvl>
  </w:abstractNum>
  <w:abstractNum w:abstractNumId="5" w15:restartNumberingAfterBreak="0">
    <w:nsid w:val="0788156A"/>
    <w:multiLevelType w:val="hybridMultilevel"/>
    <w:tmpl w:val="5AFE5DB0"/>
    <w:lvl w:ilvl="0" w:tplc="A1328434">
      <w:start w:val="1"/>
      <w:numFmt w:val="lowerRoman"/>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BBE3533"/>
    <w:multiLevelType w:val="multilevel"/>
    <w:tmpl w:val="2AF8BF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C717B59"/>
    <w:multiLevelType w:val="hybridMultilevel"/>
    <w:tmpl w:val="8AECE63E"/>
    <w:lvl w:ilvl="0" w:tplc="7094538E">
      <w:start w:val="2"/>
      <w:numFmt w:val="lowerLetter"/>
      <w:lvlText w:val="(%1)"/>
      <w:lvlJc w:val="left"/>
      <w:pPr>
        <w:ind w:left="1429" w:hanging="360"/>
      </w:pPr>
      <w:rPr>
        <w:rFonts w:ascii="Arial" w:eastAsia="Times New Roman" w:hAnsi="Arial" w:cs="Arial" w:hint="default"/>
        <w:b w:val="0"/>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3C0709F"/>
    <w:multiLevelType w:val="hybridMultilevel"/>
    <w:tmpl w:val="DAE66D8A"/>
    <w:lvl w:ilvl="0" w:tplc="624A0872">
      <w:start w:val="2"/>
      <w:numFmt w:val="lowerRoman"/>
      <w:lvlText w:val="%1)"/>
      <w:lvlJc w:val="left"/>
      <w:pPr>
        <w:ind w:left="720" w:hanging="360"/>
      </w:pPr>
      <w:rPr>
        <w:rFonts w:hint="default"/>
        <w:b w:val="0"/>
        <w:color w:val="000000"/>
        <w:u w:color="00000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58A0A53"/>
    <w:multiLevelType w:val="hybridMultilevel"/>
    <w:tmpl w:val="FE84D922"/>
    <w:lvl w:ilvl="0" w:tplc="B03EED90">
      <w:start w:val="1"/>
      <w:numFmt w:val="lowerLetter"/>
      <w:lvlText w:val="(%1)"/>
      <w:lvlJc w:val="left"/>
      <w:pPr>
        <w:ind w:left="1287" w:hanging="360"/>
      </w:pPr>
      <w:rPr>
        <w:rFonts w:ascii="Arial" w:eastAsia="Times New Roman" w:hAnsi="Arial" w:cs="Arial"/>
        <w:b w:val="0"/>
        <w:color w:val="auto"/>
        <w:u w:val="none"/>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0" w15:restartNumberingAfterBreak="0">
    <w:nsid w:val="19CD7A19"/>
    <w:multiLevelType w:val="hybridMultilevel"/>
    <w:tmpl w:val="73D41458"/>
    <w:lvl w:ilvl="0" w:tplc="52D2B1BE">
      <w:start w:val="20"/>
      <w:numFmt w:val="decimal"/>
      <w:lvlText w:val="%1."/>
      <w:lvlJc w:val="left"/>
      <w:pPr>
        <w:ind w:left="162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AE508FC"/>
    <w:multiLevelType w:val="hybridMultilevel"/>
    <w:tmpl w:val="0EFC544E"/>
    <w:lvl w:ilvl="0" w:tplc="AD5403C8">
      <w:start w:val="1"/>
      <w:numFmt w:val="lowerLetter"/>
      <w:lvlText w:val="(%1)"/>
      <w:lvlJc w:val="left"/>
      <w:pPr>
        <w:ind w:left="927" w:hanging="360"/>
      </w:pPr>
      <w:rPr>
        <w:rFonts w:hint="default"/>
      </w:rPr>
    </w:lvl>
    <w:lvl w:ilvl="1" w:tplc="44090019" w:tentative="1">
      <w:start w:val="1"/>
      <w:numFmt w:val="lowerLetter"/>
      <w:lvlText w:val="%2."/>
      <w:lvlJc w:val="left"/>
      <w:pPr>
        <w:ind w:left="1647" w:hanging="360"/>
      </w:pPr>
    </w:lvl>
    <w:lvl w:ilvl="2" w:tplc="4409001B" w:tentative="1">
      <w:start w:val="1"/>
      <w:numFmt w:val="lowerRoman"/>
      <w:lvlText w:val="%3."/>
      <w:lvlJc w:val="right"/>
      <w:pPr>
        <w:ind w:left="2367" w:hanging="180"/>
      </w:pPr>
    </w:lvl>
    <w:lvl w:ilvl="3" w:tplc="4409000F" w:tentative="1">
      <w:start w:val="1"/>
      <w:numFmt w:val="decimal"/>
      <w:lvlText w:val="%4."/>
      <w:lvlJc w:val="left"/>
      <w:pPr>
        <w:ind w:left="3087" w:hanging="360"/>
      </w:pPr>
    </w:lvl>
    <w:lvl w:ilvl="4" w:tplc="44090019" w:tentative="1">
      <w:start w:val="1"/>
      <w:numFmt w:val="lowerLetter"/>
      <w:lvlText w:val="%5."/>
      <w:lvlJc w:val="left"/>
      <w:pPr>
        <w:ind w:left="3807" w:hanging="360"/>
      </w:pPr>
    </w:lvl>
    <w:lvl w:ilvl="5" w:tplc="4409001B" w:tentative="1">
      <w:start w:val="1"/>
      <w:numFmt w:val="lowerRoman"/>
      <w:lvlText w:val="%6."/>
      <w:lvlJc w:val="right"/>
      <w:pPr>
        <w:ind w:left="4527" w:hanging="180"/>
      </w:pPr>
    </w:lvl>
    <w:lvl w:ilvl="6" w:tplc="4409000F" w:tentative="1">
      <w:start w:val="1"/>
      <w:numFmt w:val="decimal"/>
      <w:lvlText w:val="%7."/>
      <w:lvlJc w:val="left"/>
      <w:pPr>
        <w:ind w:left="5247" w:hanging="360"/>
      </w:pPr>
    </w:lvl>
    <w:lvl w:ilvl="7" w:tplc="44090019" w:tentative="1">
      <w:start w:val="1"/>
      <w:numFmt w:val="lowerLetter"/>
      <w:lvlText w:val="%8."/>
      <w:lvlJc w:val="left"/>
      <w:pPr>
        <w:ind w:left="5967" w:hanging="360"/>
      </w:pPr>
    </w:lvl>
    <w:lvl w:ilvl="8" w:tplc="4409001B" w:tentative="1">
      <w:start w:val="1"/>
      <w:numFmt w:val="lowerRoman"/>
      <w:lvlText w:val="%9."/>
      <w:lvlJc w:val="right"/>
      <w:pPr>
        <w:ind w:left="6687" w:hanging="180"/>
      </w:pPr>
    </w:lvl>
  </w:abstractNum>
  <w:abstractNum w:abstractNumId="12" w15:restartNumberingAfterBreak="0">
    <w:nsid w:val="1B9D1193"/>
    <w:multiLevelType w:val="hybridMultilevel"/>
    <w:tmpl w:val="51D00994"/>
    <w:lvl w:ilvl="0" w:tplc="BA0CF404">
      <w:start w:val="1"/>
      <w:numFmt w:val="lowerLetter"/>
      <w:lvlText w:val="(%1)"/>
      <w:lvlJc w:val="left"/>
      <w:pPr>
        <w:ind w:left="1287" w:hanging="360"/>
      </w:pPr>
      <w:rPr>
        <w:rFonts w:ascii="Arial" w:eastAsia="Times New Roman" w:hAnsi="Arial" w:cs="Arial"/>
        <w:b w:val="0"/>
        <w:color w:val="auto"/>
        <w:u w:val="none"/>
      </w:r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13" w15:restartNumberingAfterBreak="0">
    <w:nsid w:val="1C8264CE"/>
    <w:multiLevelType w:val="hybridMultilevel"/>
    <w:tmpl w:val="BC0A49C4"/>
    <w:lvl w:ilvl="0" w:tplc="90548044">
      <w:start w:val="1"/>
      <w:numFmt w:val="lowerRoman"/>
      <w:lvlText w:val="(%1)"/>
      <w:lvlJc w:val="left"/>
      <w:pPr>
        <w:ind w:left="1080" w:hanging="720"/>
      </w:pPr>
      <w:rPr>
        <w:rFonts w:hint="default"/>
      </w:rPr>
    </w:lvl>
    <w:lvl w:ilvl="1" w:tplc="44090019" w:tentative="1">
      <w:start w:val="1"/>
      <w:numFmt w:val="lowerLetter"/>
      <w:lvlText w:val="%2."/>
      <w:lvlJc w:val="left"/>
      <w:pPr>
        <w:ind w:left="1440" w:hanging="360"/>
      </w:pPr>
    </w:lvl>
    <w:lvl w:ilvl="2" w:tplc="4409001B" w:tentative="1">
      <w:start w:val="1"/>
      <w:numFmt w:val="lowerRoman"/>
      <w:lvlText w:val="%3."/>
      <w:lvlJc w:val="right"/>
      <w:pPr>
        <w:ind w:left="2160" w:hanging="180"/>
      </w:pPr>
    </w:lvl>
    <w:lvl w:ilvl="3" w:tplc="4409000F" w:tentative="1">
      <w:start w:val="1"/>
      <w:numFmt w:val="decimal"/>
      <w:lvlText w:val="%4."/>
      <w:lvlJc w:val="left"/>
      <w:pPr>
        <w:ind w:left="2880" w:hanging="360"/>
      </w:p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14" w15:restartNumberingAfterBreak="0">
    <w:nsid w:val="1EA604E3"/>
    <w:multiLevelType w:val="multilevel"/>
    <w:tmpl w:val="B03A143C"/>
    <w:lvl w:ilvl="0">
      <w:start w:val="1"/>
      <w:numFmt w:val="decimal"/>
      <w:pStyle w:val="MRheading1"/>
      <w:lvlText w:val="%1"/>
      <w:lvlJc w:val="left"/>
      <w:pPr>
        <w:tabs>
          <w:tab w:val="num" w:pos="720"/>
        </w:tabs>
        <w:ind w:left="720" w:hanging="720"/>
      </w:pPr>
      <w:rPr>
        <w:rFonts w:cs="Times New Roman"/>
        <w:i w:val="0"/>
        <w:iCs w:val="0"/>
        <w:u w:val="none"/>
      </w:rPr>
    </w:lvl>
    <w:lvl w:ilvl="1">
      <w:start w:val="1"/>
      <w:numFmt w:val="decimal"/>
      <w:pStyle w:val="MRheading2CharChar1"/>
      <w:lvlText w:val="%1.%2"/>
      <w:lvlJc w:val="left"/>
      <w:pPr>
        <w:tabs>
          <w:tab w:val="num" w:pos="720"/>
        </w:tabs>
        <w:ind w:left="720" w:hanging="720"/>
      </w:pPr>
      <w:rPr>
        <w:rFonts w:cs="Times New Roman"/>
        <w:i w:val="0"/>
        <w:iCs w:val="0"/>
        <w:sz w:val="22"/>
        <w:szCs w:val="22"/>
        <w:u w:val="none"/>
      </w:rPr>
    </w:lvl>
    <w:lvl w:ilvl="2">
      <w:start w:val="1"/>
      <w:numFmt w:val="decimal"/>
      <w:pStyle w:val="MRheading3"/>
      <w:lvlText w:val="%1.%2.%3"/>
      <w:lvlJc w:val="left"/>
      <w:pPr>
        <w:tabs>
          <w:tab w:val="num" w:pos="1080"/>
        </w:tabs>
        <w:ind w:left="1080" w:hanging="1080"/>
      </w:pPr>
      <w:rPr>
        <w:rFonts w:cs="Times New Roman"/>
        <w:u w:val="none"/>
      </w:rPr>
    </w:lvl>
    <w:lvl w:ilvl="3">
      <w:start w:val="1"/>
      <w:numFmt w:val="lowerRoman"/>
      <w:pStyle w:val="MRheading4"/>
      <w:lvlText w:val="(%4)"/>
      <w:lvlJc w:val="left"/>
      <w:pPr>
        <w:tabs>
          <w:tab w:val="num" w:pos="2520"/>
        </w:tabs>
        <w:ind w:left="2520" w:hanging="720"/>
      </w:pPr>
      <w:rPr>
        <w:rFonts w:cs="Times New Roman"/>
        <w:u w:val="none"/>
      </w:rPr>
    </w:lvl>
    <w:lvl w:ilvl="4">
      <w:start w:val="1"/>
      <w:numFmt w:val="upperLetter"/>
      <w:pStyle w:val="MRheading5"/>
      <w:lvlText w:val="(%5)"/>
      <w:lvlJc w:val="left"/>
      <w:pPr>
        <w:tabs>
          <w:tab w:val="num" w:pos="3240"/>
        </w:tabs>
        <w:ind w:left="3240" w:hanging="720"/>
      </w:pPr>
      <w:rPr>
        <w:rFonts w:cs="Times New Roman"/>
        <w:u w:val="none"/>
      </w:rPr>
    </w:lvl>
    <w:lvl w:ilvl="5">
      <w:start w:val="1"/>
      <w:numFmt w:val="decimal"/>
      <w:pStyle w:val="MRheading6"/>
      <w:lvlText w:val="%6)"/>
      <w:lvlJc w:val="left"/>
      <w:pPr>
        <w:tabs>
          <w:tab w:val="num" w:pos="3960"/>
        </w:tabs>
        <w:ind w:left="3960" w:hanging="720"/>
      </w:pPr>
      <w:rPr>
        <w:rFonts w:ascii="Times New Roman" w:hAnsi="Times New Roman" w:cs="Times New Roman" w:hint="default"/>
        <w:b w:val="0"/>
        <w:bCs w:val="0"/>
        <w:i w:val="0"/>
        <w:iCs w:val="0"/>
        <w:sz w:val="24"/>
        <w:szCs w:val="24"/>
        <w:u w:val="none"/>
      </w:rPr>
    </w:lvl>
    <w:lvl w:ilvl="6">
      <w:start w:val="1"/>
      <w:numFmt w:val="lowerLetter"/>
      <w:pStyle w:val="MRheading7"/>
      <w:lvlText w:val="%7)"/>
      <w:lvlJc w:val="left"/>
      <w:pPr>
        <w:tabs>
          <w:tab w:val="num" w:pos="4680"/>
        </w:tabs>
        <w:ind w:left="4680" w:hanging="720"/>
      </w:pPr>
      <w:rPr>
        <w:rFonts w:ascii="Times New Roman" w:hAnsi="Times New Roman" w:cs="Times New Roman" w:hint="default"/>
        <w:b w:val="0"/>
        <w:bCs w:val="0"/>
        <w:i w:val="0"/>
        <w:iCs w:val="0"/>
        <w:sz w:val="24"/>
        <w:szCs w:val="24"/>
        <w:u w:val="none"/>
      </w:rPr>
    </w:lvl>
    <w:lvl w:ilvl="7">
      <w:start w:val="1"/>
      <w:numFmt w:val="lowerRoman"/>
      <w:pStyle w:val="MRheading8"/>
      <w:lvlText w:val="%8)"/>
      <w:lvlJc w:val="left"/>
      <w:pPr>
        <w:tabs>
          <w:tab w:val="num" w:pos="5400"/>
        </w:tabs>
        <w:ind w:left="5400" w:hanging="720"/>
      </w:pPr>
      <w:rPr>
        <w:rFonts w:ascii="Times New Roman" w:hAnsi="Times New Roman" w:cs="Times New Roman" w:hint="default"/>
        <w:b w:val="0"/>
        <w:bCs w:val="0"/>
        <w:i w:val="0"/>
        <w:iCs w:val="0"/>
        <w:sz w:val="24"/>
        <w:szCs w:val="24"/>
        <w:u w:val="none"/>
      </w:rPr>
    </w:lvl>
    <w:lvl w:ilvl="8">
      <w:start w:val="1"/>
      <w:numFmt w:val="upperLetter"/>
      <w:pStyle w:val="MRheading9"/>
      <w:lvlText w:val="%9)"/>
      <w:lvlJc w:val="left"/>
      <w:pPr>
        <w:tabs>
          <w:tab w:val="num" w:pos="6120"/>
        </w:tabs>
        <w:ind w:left="6120" w:hanging="720"/>
      </w:pPr>
      <w:rPr>
        <w:rFonts w:ascii="Times New Roman" w:hAnsi="Times New Roman" w:cs="Times New Roman" w:hint="default"/>
        <w:b w:val="0"/>
        <w:bCs w:val="0"/>
        <w:i w:val="0"/>
        <w:iCs w:val="0"/>
        <w:sz w:val="24"/>
        <w:szCs w:val="24"/>
        <w:u w:val="none"/>
      </w:rPr>
    </w:lvl>
  </w:abstractNum>
  <w:abstractNum w:abstractNumId="15" w15:restartNumberingAfterBreak="0">
    <w:nsid w:val="20EE0CB7"/>
    <w:multiLevelType w:val="hybridMultilevel"/>
    <w:tmpl w:val="7658AD50"/>
    <w:lvl w:ilvl="0" w:tplc="2AD2444A">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6" w15:restartNumberingAfterBreak="0">
    <w:nsid w:val="21027991"/>
    <w:multiLevelType w:val="hybridMultilevel"/>
    <w:tmpl w:val="E4CC024E"/>
    <w:lvl w:ilvl="0" w:tplc="37E84356">
      <w:start w:val="1"/>
      <w:numFmt w:val="lowerLetter"/>
      <w:lvlText w:val="(%1)"/>
      <w:lvlJc w:val="left"/>
      <w:pPr>
        <w:ind w:left="1260" w:hanging="360"/>
      </w:pPr>
      <w:rPr>
        <w:rFonts w:ascii="Arial" w:eastAsia="Times New Roman" w:hAnsi="Arial" w:cs="Arial"/>
        <w:b w:val="0"/>
        <w:u w:val="none"/>
      </w:rPr>
    </w:lvl>
    <w:lvl w:ilvl="1" w:tplc="44090019" w:tentative="1">
      <w:start w:val="1"/>
      <w:numFmt w:val="lowerLetter"/>
      <w:lvlText w:val="%2."/>
      <w:lvlJc w:val="left"/>
      <w:pPr>
        <w:ind w:left="1980" w:hanging="360"/>
      </w:pPr>
    </w:lvl>
    <w:lvl w:ilvl="2" w:tplc="4409001B" w:tentative="1">
      <w:start w:val="1"/>
      <w:numFmt w:val="lowerRoman"/>
      <w:lvlText w:val="%3."/>
      <w:lvlJc w:val="right"/>
      <w:pPr>
        <w:ind w:left="2700" w:hanging="180"/>
      </w:pPr>
    </w:lvl>
    <w:lvl w:ilvl="3" w:tplc="4409000F" w:tentative="1">
      <w:start w:val="1"/>
      <w:numFmt w:val="decimal"/>
      <w:lvlText w:val="%4."/>
      <w:lvlJc w:val="left"/>
      <w:pPr>
        <w:ind w:left="3420" w:hanging="360"/>
      </w:pPr>
    </w:lvl>
    <w:lvl w:ilvl="4" w:tplc="44090019" w:tentative="1">
      <w:start w:val="1"/>
      <w:numFmt w:val="lowerLetter"/>
      <w:lvlText w:val="%5."/>
      <w:lvlJc w:val="left"/>
      <w:pPr>
        <w:ind w:left="4140" w:hanging="360"/>
      </w:pPr>
    </w:lvl>
    <w:lvl w:ilvl="5" w:tplc="4409001B" w:tentative="1">
      <w:start w:val="1"/>
      <w:numFmt w:val="lowerRoman"/>
      <w:lvlText w:val="%6."/>
      <w:lvlJc w:val="right"/>
      <w:pPr>
        <w:ind w:left="4860" w:hanging="180"/>
      </w:pPr>
    </w:lvl>
    <w:lvl w:ilvl="6" w:tplc="4409000F" w:tentative="1">
      <w:start w:val="1"/>
      <w:numFmt w:val="decimal"/>
      <w:lvlText w:val="%7."/>
      <w:lvlJc w:val="left"/>
      <w:pPr>
        <w:ind w:left="5580" w:hanging="360"/>
      </w:pPr>
    </w:lvl>
    <w:lvl w:ilvl="7" w:tplc="44090019" w:tentative="1">
      <w:start w:val="1"/>
      <w:numFmt w:val="lowerLetter"/>
      <w:lvlText w:val="%8."/>
      <w:lvlJc w:val="left"/>
      <w:pPr>
        <w:ind w:left="6300" w:hanging="360"/>
      </w:pPr>
    </w:lvl>
    <w:lvl w:ilvl="8" w:tplc="4409001B" w:tentative="1">
      <w:start w:val="1"/>
      <w:numFmt w:val="lowerRoman"/>
      <w:lvlText w:val="%9."/>
      <w:lvlJc w:val="right"/>
      <w:pPr>
        <w:ind w:left="7020" w:hanging="180"/>
      </w:pPr>
    </w:lvl>
  </w:abstractNum>
  <w:abstractNum w:abstractNumId="17" w15:restartNumberingAfterBreak="0">
    <w:nsid w:val="233E3F31"/>
    <w:multiLevelType w:val="hybridMultilevel"/>
    <w:tmpl w:val="71AC2D52"/>
    <w:lvl w:ilvl="0" w:tplc="552281A6">
      <w:start w:val="1"/>
      <w:numFmt w:val="lowerLetter"/>
      <w:lvlText w:val="(%1)"/>
      <w:lvlJc w:val="left"/>
      <w:pPr>
        <w:ind w:left="1440" w:hanging="36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8" w15:restartNumberingAfterBreak="0">
    <w:nsid w:val="297B0247"/>
    <w:multiLevelType w:val="hybridMultilevel"/>
    <w:tmpl w:val="1C729402"/>
    <w:lvl w:ilvl="0" w:tplc="16CCD350">
      <w:start w:val="19"/>
      <w:numFmt w:val="decimal"/>
      <w:lvlText w:val="%1."/>
      <w:lvlJc w:val="left"/>
      <w:pPr>
        <w:ind w:left="162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9957AC3"/>
    <w:multiLevelType w:val="hybridMultilevel"/>
    <w:tmpl w:val="75F6E780"/>
    <w:lvl w:ilvl="0" w:tplc="90548044">
      <w:start w:val="1"/>
      <w:numFmt w:val="lowerRoman"/>
      <w:lvlText w:val="(%1)"/>
      <w:lvlJc w:val="left"/>
      <w:pPr>
        <w:ind w:left="360" w:hanging="360"/>
      </w:pPr>
      <w:rPr>
        <w:rFonts w:hint="default"/>
        <w:w w:val="99"/>
      </w:rPr>
    </w:lvl>
    <w:lvl w:ilvl="1" w:tplc="44090019" w:tentative="1">
      <w:start w:val="1"/>
      <w:numFmt w:val="lowerLetter"/>
      <w:lvlText w:val="%2."/>
      <w:lvlJc w:val="left"/>
      <w:pPr>
        <w:ind w:left="1080" w:hanging="360"/>
      </w:pPr>
    </w:lvl>
    <w:lvl w:ilvl="2" w:tplc="4409001B" w:tentative="1">
      <w:start w:val="1"/>
      <w:numFmt w:val="lowerRoman"/>
      <w:lvlText w:val="%3."/>
      <w:lvlJc w:val="right"/>
      <w:pPr>
        <w:ind w:left="1800" w:hanging="180"/>
      </w:pPr>
    </w:lvl>
    <w:lvl w:ilvl="3" w:tplc="4409000F" w:tentative="1">
      <w:start w:val="1"/>
      <w:numFmt w:val="decimal"/>
      <w:lvlText w:val="%4."/>
      <w:lvlJc w:val="left"/>
      <w:pPr>
        <w:ind w:left="2520" w:hanging="360"/>
      </w:pPr>
    </w:lvl>
    <w:lvl w:ilvl="4" w:tplc="44090019" w:tentative="1">
      <w:start w:val="1"/>
      <w:numFmt w:val="lowerLetter"/>
      <w:lvlText w:val="%5."/>
      <w:lvlJc w:val="left"/>
      <w:pPr>
        <w:ind w:left="3240" w:hanging="360"/>
      </w:pPr>
    </w:lvl>
    <w:lvl w:ilvl="5" w:tplc="4409001B" w:tentative="1">
      <w:start w:val="1"/>
      <w:numFmt w:val="lowerRoman"/>
      <w:lvlText w:val="%6."/>
      <w:lvlJc w:val="right"/>
      <w:pPr>
        <w:ind w:left="3960" w:hanging="180"/>
      </w:pPr>
    </w:lvl>
    <w:lvl w:ilvl="6" w:tplc="4409000F" w:tentative="1">
      <w:start w:val="1"/>
      <w:numFmt w:val="decimal"/>
      <w:lvlText w:val="%7."/>
      <w:lvlJc w:val="left"/>
      <w:pPr>
        <w:ind w:left="4680" w:hanging="360"/>
      </w:pPr>
    </w:lvl>
    <w:lvl w:ilvl="7" w:tplc="44090019" w:tentative="1">
      <w:start w:val="1"/>
      <w:numFmt w:val="lowerLetter"/>
      <w:lvlText w:val="%8."/>
      <w:lvlJc w:val="left"/>
      <w:pPr>
        <w:ind w:left="5400" w:hanging="360"/>
      </w:pPr>
    </w:lvl>
    <w:lvl w:ilvl="8" w:tplc="4409001B" w:tentative="1">
      <w:start w:val="1"/>
      <w:numFmt w:val="lowerRoman"/>
      <w:lvlText w:val="%9."/>
      <w:lvlJc w:val="right"/>
      <w:pPr>
        <w:ind w:left="6120" w:hanging="180"/>
      </w:pPr>
    </w:lvl>
  </w:abstractNum>
  <w:abstractNum w:abstractNumId="20" w15:restartNumberingAfterBreak="0">
    <w:nsid w:val="2DE156EA"/>
    <w:multiLevelType w:val="hybridMultilevel"/>
    <w:tmpl w:val="282A41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FF44E6B"/>
    <w:multiLevelType w:val="hybridMultilevel"/>
    <w:tmpl w:val="5922DABC"/>
    <w:lvl w:ilvl="0" w:tplc="90548044">
      <w:start w:val="1"/>
      <w:numFmt w:val="lowerRoman"/>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2" w15:restartNumberingAfterBreak="0">
    <w:nsid w:val="33975BBC"/>
    <w:multiLevelType w:val="hybridMultilevel"/>
    <w:tmpl w:val="2C1478D0"/>
    <w:lvl w:ilvl="0" w:tplc="A1328434">
      <w:start w:val="1"/>
      <w:numFmt w:val="lowerRoman"/>
      <w:lvlText w:val="(%1)"/>
      <w:lvlJc w:val="left"/>
      <w:pPr>
        <w:ind w:left="1440" w:hanging="360"/>
      </w:pPr>
      <w:rPr>
        <w:rFonts w:hint="default"/>
        <w:w w:val="99"/>
      </w:rPr>
    </w:lvl>
    <w:lvl w:ilvl="1" w:tplc="44090019" w:tentative="1">
      <w:start w:val="1"/>
      <w:numFmt w:val="lowerLetter"/>
      <w:lvlText w:val="%2."/>
      <w:lvlJc w:val="left"/>
      <w:pPr>
        <w:ind w:left="1080" w:hanging="360"/>
      </w:pPr>
    </w:lvl>
    <w:lvl w:ilvl="2" w:tplc="4409001B" w:tentative="1">
      <w:start w:val="1"/>
      <w:numFmt w:val="lowerRoman"/>
      <w:lvlText w:val="%3."/>
      <w:lvlJc w:val="right"/>
      <w:pPr>
        <w:ind w:left="1800" w:hanging="180"/>
      </w:pPr>
    </w:lvl>
    <w:lvl w:ilvl="3" w:tplc="4409000F" w:tentative="1">
      <w:start w:val="1"/>
      <w:numFmt w:val="decimal"/>
      <w:lvlText w:val="%4."/>
      <w:lvlJc w:val="left"/>
      <w:pPr>
        <w:ind w:left="2520" w:hanging="360"/>
      </w:pPr>
    </w:lvl>
    <w:lvl w:ilvl="4" w:tplc="44090019" w:tentative="1">
      <w:start w:val="1"/>
      <w:numFmt w:val="lowerLetter"/>
      <w:lvlText w:val="%5."/>
      <w:lvlJc w:val="left"/>
      <w:pPr>
        <w:ind w:left="3240" w:hanging="360"/>
      </w:pPr>
    </w:lvl>
    <w:lvl w:ilvl="5" w:tplc="4409001B" w:tentative="1">
      <w:start w:val="1"/>
      <w:numFmt w:val="lowerRoman"/>
      <w:lvlText w:val="%6."/>
      <w:lvlJc w:val="right"/>
      <w:pPr>
        <w:ind w:left="3960" w:hanging="180"/>
      </w:pPr>
    </w:lvl>
    <w:lvl w:ilvl="6" w:tplc="4409000F" w:tentative="1">
      <w:start w:val="1"/>
      <w:numFmt w:val="decimal"/>
      <w:lvlText w:val="%7."/>
      <w:lvlJc w:val="left"/>
      <w:pPr>
        <w:ind w:left="4680" w:hanging="360"/>
      </w:pPr>
    </w:lvl>
    <w:lvl w:ilvl="7" w:tplc="44090019" w:tentative="1">
      <w:start w:val="1"/>
      <w:numFmt w:val="lowerLetter"/>
      <w:lvlText w:val="%8."/>
      <w:lvlJc w:val="left"/>
      <w:pPr>
        <w:ind w:left="5400" w:hanging="360"/>
      </w:pPr>
    </w:lvl>
    <w:lvl w:ilvl="8" w:tplc="4409001B" w:tentative="1">
      <w:start w:val="1"/>
      <w:numFmt w:val="lowerRoman"/>
      <w:lvlText w:val="%9."/>
      <w:lvlJc w:val="right"/>
      <w:pPr>
        <w:ind w:left="6120" w:hanging="180"/>
      </w:pPr>
    </w:lvl>
  </w:abstractNum>
  <w:abstractNum w:abstractNumId="23" w15:restartNumberingAfterBreak="0">
    <w:nsid w:val="39C61C3D"/>
    <w:multiLevelType w:val="hybridMultilevel"/>
    <w:tmpl w:val="16E81AF0"/>
    <w:lvl w:ilvl="0" w:tplc="B52E5230">
      <w:start w:val="1"/>
      <w:numFmt w:val="lowerLetter"/>
      <w:lvlText w:val="(%1)"/>
      <w:lvlJc w:val="left"/>
      <w:pPr>
        <w:ind w:left="1080" w:hanging="720"/>
      </w:pPr>
      <w:rPr>
        <w:rFonts w:ascii="Arial" w:eastAsia="Times New Roman" w:hAnsi="Arial" w:cs="Arial"/>
      </w:rPr>
    </w:lvl>
    <w:lvl w:ilvl="1" w:tplc="44090019" w:tentative="1">
      <w:start w:val="1"/>
      <w:numFmt w:val="lowerLetter"/>
      <w:lvlText w:val="%2."/>
      <w:lvlJc w:val="left"/>
      <w:pPr>
        <w:ind w:left="1440" w:hanging="360"/>
      </w:pPr>
    </w:lvl>
    <w:lvl w:ilvl="2" w:tplc="4409001B" w:tentative="1">
      <w:start w:val="1"/>
      <w:numFmt w:val="lowerRoman"/>
      <w:lvlText w:val="%3."/>
      <w:lvlJc w:val="right"/>
      <w:pPr>
        <w:ind w:left="2160" w:hanging="180"/>
      </w:pPr>
    </w:lvl>
    <w:lvl w:ilvl="3" w:tplc="4409000F" w:tentative="1">
      <w:start w:val="1"/>
      <w:numFmt w:val="decimal"/>
      <w:lvlText w:val="%4."/>
      <w:lvlJc w:val="left"/>
      <w:pPr>
        <w:ind w:left="2880" w:hanging="360"/>
      </w:p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24" w15:restartNumberingAfterBreak="0">
    <w:nsid w:val="3BA73348"/>
    <w:multiLevelType w:val="multilevel"/>
    <w:tmpl w:val="CD80399E"/>
    <w:lvl w:ilvl="0">
      <w:start w:val="1"/>
      <w:numFmt w:val="lowerRoman"/>
      <w:lvlText w:val="(%1)"/>
      <w:lvlJc w:val="left"/>
      <w:pPr>
        <w:ind w:left="720" w:hanging="360"/>
      </w:pPr>
      <w:rPr>
        <w:rFonts w:hint="default"/>
        <w:b w:val="0"/>
        <w:u w:val="none"/>
      </w:r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5" w15:restartNumberingAfterBreak="0">
    <w:nsid w:val="3D343BE2"/>
    <w:multiLevelType w:val="hybridMultilevel"/>
    <w:tmpl w:val="FBE669D4"/>
    <w:lvl w:ilvl="0" w:tplc="FFFFFFFF">
      <w:start w:val="1"/>
      <w:numFmt w:val="lowerLetter"/>
      <w:lvlText w:val="(%1)"/>
      <w:lvlJc w:val="left"/>
      <w:pPr>
        <w:ind w:left="720" w:hanging="360"/>
      </w:pPr>
      <w:rPr>
        <w:rFonts w:ascii="Arial" w:eastAsia="Times New Roman" w:hAnsi="Arial" w:cs="Arial" w:hint="default"/>
        <w:b w:val="0"/>
        <w:sz w:val="22"/>
        <w:u w:val="no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42EE5E86"/>
    <w:multiLevelType w:val="hybridMultilevel"/>
    <w:tmpl w:val="2F52B8D4"/>
    <w:lvl w:ilvl="0" w:tplc="A1328434">
      <w:start w:val="1"/>
      <w:numFmt w:val="lowerRoman"/>
      <w:lvlText w:val="(%1)"/>
      <w:lvlJc w:val="left"/>
      <w:pPr>
        <w:ind w:left="720" w:hanging="360"/>
      </w:pPr>
      <w:rPr>
        <w:rFonts w:hint="default"/>
        <w:b w:val="0"/>
        <w:u w:val="no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44313B9A"/>
    <w:multiLevelType w:val="hybridMultilevel"/>
    <w:tmpl w:val="772AE05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8" w15:restartNumberingAfterBreak="0">
    <w:nsid w:val="44790759"/>
    <w:multiLevelType w:val="multilevel"/>
    <w:tmpl w:val="AAB6A84C"/>
    <w:styleLink w:val="CurrentList2"/>
    <w:lvl w:ilvl="0">
      <w:start w:val="1"/>
      <w:numFmt w:val="none"/>
      <w:lvlText w:val="(i)"/>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44884FD5"/>
    <w:multiLevelType w:val="hybridMultilevel"/>
    <w:tmpl w:val="C8644844"/>
    <w:lvl w:ilvl="0" w:tplc="4E6AA144">
      <w:start w:val="1"/>
      <w:numFmt w:val="lowerLetter"/>
      <w:lvlText w:val="%1)"/>
      <w:lvlJc w:val="left"/>
      <w:pPr>
        <w:ind w:left="360" w:hanging="360"/>
      </w:pPr>
      <w:rPr>
        <w:rFonts w:hint="default"/>
      </w:rPr>
    </w:lvl>
    <w:lvl w:ilvl="1" w:tplc="44090019" w:tentative="1">
      <w:start w:val="1"/>
      <w:numFmt w:val="lowerLetter"/>
      <w:lvlText w:val="%2."/>
      <w:lvlJc w:val="left"/>
      <w:pPr>
        <w:ind w:left="-1080" w:hanging="360"/>
      </w:pPr>
    </w:lvl>
    <w:lvl w:ilvl="2" w:tplc="4409001B" w:tentative="1">
      <w:start w:val="1"/>
      <w:numFmt w:val="lowerRoman"/>
      <w:lvlText w:val="%3."/>
      <w:lvlJc w:val="right"/>
      <w:pPr>
        <w:ind w:left="-360" w:hanging="180"/>
      </w:pPr>
    </w:lvl>
    <w:lvl w:ilvl="3" w:tplc="4409000F" w:tentative="1">
      <w:start w:val="1"/>
      <w:numFmt w:val="decimal"/>
      <w:lvlText w:val="%4."/>
      <w:lvlJc w:val="left"/>
      <w:pPr>
        <w:ind w:left="360" w:hanging="360"/>
      </w:pPr>
    </w:lvl>
    <w:lvl w:ilvl="4" w:tplc="44090019" w:tentative="1">
      <w:start w:val="1"/>
      <w:numFmt w:val="lowerLetter"/>
      <w:lvlText w:val="%5."/>
      <w:lvlJc w:val="left"/>
      <w:pPr>
        <w:ind w:left="1080" w:hanging="360"/>
      </w:pPr>
    </w:lvl>
    <w:lvl w:ilvl="5" w:tplc="4409001B" w:tentative="1">
      <w:start w:val="1"/>
      <w:numFmt w:val="lowerRoman"/>
      <w:lvlText w:val="%6."/>
      <w:lvlJc w:val="right"/>
      <w:pPr>
        <w:ind w:left="1800" w:hanging="180"/>
      </w:pPr>
    </w:lvl>
    <w:lvl w:ilvl="6" w:tplc="4409000F" w:tentative="1">
      <w:start w:val="1"/>
      <w:numFmt w:val="decimal"/>
      <w:lvlText w:val="%7."/>
      <w:lvlJc w:val="left"/>
      <w:pPr>
        <w:ind w:left="2520" w:hanging="360"/>
      </w:pPr>
    </w:lvl>
    <w:lvl w:ilvl="7" w:tplc="44090019" w:tentative="1">
      <w:start w:val="1"/>
      <w:numFmt w:val="lowerLetter"/>
      <w:lvlText w:val="%8."/>
      <w:lvlJc w:val="left"/>
      <w:pPr>
        <w:ind w:left="3240" w:hanging="360"/>
      </w:pPr>
    </w:lvl>
    <w:lvl w:ilvl="8" w:tplc="4409001B" w:tentative="1">
      <w:start w:val="1"/>
      <w:numFmt w:val="lowerRoman"/>
      <w:lvlText w:val="%9."/>
      <w:lvlJc w:val="right"/>
      <w:pPr>
        <w:ind w:left="3960" w:hanging="180"/>
      </w:pPr>
    </w:lvl>
  </w:abstractNum>
  <w:abstractNum w:abstractNumId="30" w15:restartNumberingAfterBreak="0">
    <w:nsid w:val="49EF08E3"/>
    <w:multiLevelType w:val="hybridMultilevel"/>
    <w:tmpl w:val="57E2EB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A304988"/>
    <w:multiLevelType w:val="hybridMultilevel"/>
    <w:tmpl w:val="6018E654"/>
    <w:lvl w:ilvl="0" w:tplc="A1328434">
      <w:start w:val="1"/>
      <w:numFmt w:val="lowerRoman"/>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4C203B35"/>
    <w:multiLevelType w:val="hybridMultilevel"/>
    <w:tmpl w:val="B90A59AE"/>
    <w:lvl w:ilvl="0" w:tplc="7AB8741C">
      <w:start w:val="1"/>
      <w:numFmt w:val="lowerLetter"/>
      <w:lvlText w:val="(%1)"/>
      <w:lvlJc w:val="left"/>
      <w:pPr>
        <w:ind w:left="927" w:hanging="360"/>
      </w:pPr>
      <w:rPr>
        <w:rFonts w:hint="default"/>
        <w:i w:val="0"/>
      </w:rPr>
    </w:lvl>
    <w:lvl w:ilvl="1" w:tplc="44090019" w:tentative="1">
      <w:start w:val="1"/>
      <w:numFmt w:val="lowerLetter"/>
      <w:lvlText w:val="%2."/>
      <w:lvlJc w:val="left"/>
      <w:pPr>
        <w:ind w:left="1647" w:hanging="360"/>
      </w:pPr>
    </w:lvl>
    <w:lvl w:ilvl="2" w:tplc="4409001B" w:tentative="1">
      <w:start w:val="1"/>
      <w:numFmt w:val="lowerRoman"/>
      <w:lvlText w:val="%3."/>
      <w:lvlJc w:val="right"/>
      <w:pPr>
        <w:ind w:left="2367" w:hanging="180"/>
      </w:pPr>
    </w:lvl>
    <w:lvl w:ilvl="3" w:tplc="4409000F" w:tentative="1">
      <w:start w:val="1"/>
      <w:numFmt w:val="decimal"/>
      <w:lvlText w:val="%4."/>
      <w:lvlJc w:val="left"/>
      <w:pPr>
        <w:ind w:left="3087" w:hanging="360"/>
      </w:pPr>
    </w:lvl>
    <w:lvl w:ilvl="4" w:tplc="44090019" w:tentative="1">
      <w:start w:val="1"/>
      <w:numFmt w:val="lowerLetter"/>
      <w:lvlText w:val="%5."/>
      <w:lvlJc w:val="left"/>
      <w:pPr>
        <w:ind w:left="3807" w:hanging="360"/>
      </w:pPr>
    </w:lvl>
    <w:lvl w:ilvl="5" w:tplc="4409001B" w:tentative="1">
      <w:start w:val="1"/>
      <w:numFmt w:val="lowerRoman"/>
      <w:lvlText w:val="%6."/>
      <w:lvlJc w:val="right"/>
      <w:pPr>
        <w:ind w:left="4527" w:hanging="180"/>
      </w:pPr>
    </w:lvl>
    <w:lvl w:ilvl="6" w:tplc="4409000F" w:tentative="1">
      <w:start w:val="1"/>
      <w:numFmt w:val="decimal"/>
      <w:lvlText w:val="%7."/>
      <w:lvlJc w:val="left"/>
      <w:pPr>
        <w:ind w:left="5247" w:hanging="360"/>
      </w:pPr>
    </w:lvl>
    <w:lvl w:ilvl="7" w:tplc="44090019" w:tentative="1">
      <w:start w:val="1"/>
      <w:numFmt w:val="lowerLetter"/>
      <w:lvlText w:val="%8."/>
      <w:lvlJc w:val="left"/>
      <w:pPr>
        <w:ind w:left="5967" w:hanging="360"/>
      </w:pPr>
    </w:lvl>
    <w:lvl w:ilvl="8" w:tplc="4409001B" w:tentative="1">
      <w:start w:val="1"/>
      <w:numFmt w:val="lowerRoman"/>
      <w:lvlText w:val="%9."/>
      <w:lvlJc w:val="right"/>
      <w:pPr>
        <w:ind w:left="6687" w:hanging="180"/>
      </w:pPr>
    </w:lvl>
  </w:abstractNum>
  <w:abstractNum w:abstractNumId="33" w15:restartNumberingAfterBreak="0">
    <w:nsid w:val="53F225CB"/>
    <w:multiLevelType w:val="hybridMultilevel"/>
    <w:tmpl w:val="28B2B138"/>
    <w:lvl w:ilvl="0" w:tplc="37E84356">
      <w:start w:val="1"/>
      <w:numFmt w:val="lowerLetter"/>
      <w:lvlText w:val="(%1)"/>
      <w:lvlJc w:val="left"/>
      <w:pPr>
        <w:ind w:left="720" w:hanging="360"/>
      </w:pPr>
      <w:rPr>
        <w:rFonts w:ascii="Arial" w:eastAsia="Times New Roman" w:hAnsi="Arial" w:cs="Arial"/>
        <w:b w:val="0"/>
        <w:u w:val="none"/>
      </w:rPr>
    </w:lvl>
    <w:lvl w:ilvl="1" w:tplc="44090019" w:tentative="1">
      <w:start w:val="1"/>
      <w:numFmt w:val="lowerLetter"/>
      <w:lvlText w:val="%2."/>
      <w:lvlJc w:val="left"/>
      <w:pPr>
        <w:ind w:left="1440" w:hanging="360"/>
      </w:pPr>
    </w:lvl>
    <w:lvl w:ilvl="2" w:tplc="4409001B" w:tentative="1">
      <w:start w:val="1"/>
      <w:numFmt w:val="lowerRoman"/>
      <w:lvlText w:val="%3."/>
      <w:lvlJc w:val="right"/>
      <w:pPr>
        <w:ind w:left="2160" w:hanging="180"/>
      </w:pPr>
    </w:lvl>
    <w:lvl w:ilvl="3" w:tplc="4409000F" w:tentative="1">
      <w:start w:val="1"/>
      <w:numFmt w:val="decimal"/>
      <w:lvlText w:val="%4."/>
      <w:lvlJc w:val="left"/>
      <w:pPr>
        <w:ind w:left="2880" w:hanging="360"/>
      </w:p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34" w15:restartNumberingAfterBreak="0">
    <w:nsid w:val="540F1A33"/>
    <w:multiLevelType w:val="hybridMultilevel"/>
    <w:tmpl w:val="9FE235F8"/>
    <w:lvl w:ilvl="0" w:tplc="90548044">
      <w:start w:val="1"/>
      <w:numFmt w:val="low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71D37F7"/>
    <w:multiLevelType w:val="multilevel"/>
    <w:tmpl w:val="6270BECE"/>
    <w:styleLink w:val="CurrentList3"/>
    <w:lvl w:ilvl="0">
      <w:start w:val="1"/>
      <w:numFmt w:val="lowerRoman"/>
      <w:lvlText w:val="(%1)"/>
      <w:lvlJc w:val="left"/>
      <w:pPr>
        <w:ind w:left="720" w:hanging="360"/>
      </w:pPr>
      <w:rPr>
        <w:rFonts w:hint="default"/>
        <w:b w:val="0"/>
        <w:u w:val="no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585D40F7"/>
    <w:multiLevelType w:val="hybridMultilevel"/>
    <w:tmpl w:val="0E08B94C"/>
    <w:lvl w:ilvl="0" w:tplc="0E566B2C">
      <w:start w:val="1"/>
      <w:numFmt w:val="lowerRoman"/>
      <w:lvlText w:val="%1)"/>
      <w:lvlJc w:val="left"/>
      <w:pPr>
        <w:ind w:left="1080" w:hanging="720"/>
      </w:pPr>
      <w:rPr>
        <w:rFonts w:hint="default"/>
      </w:rPr>
    </w:lvl>
    <w:lvl w:ilvl="1" w:tplc="44090019" w:tentative="1">
      <w:start w:val="1"/>
      <w:numFmt w:val="lowerLetter"/>
      <w:lvlText w:val="%2."/>
      <w:lvlJc w:val="left"/>
      <w:pPr>
        <w:ind w:left="1440" w:hanging="360"/>
      </w:pPr>
    </w:lvl>
    <w:lvl w:ilvl="2" w:tplc="4409001B" w:tentative="1">
      <w:start w:val="1"/>
      <w:numFmt w:val="lowerRoman"/>
      <w:lvlText w:val="%3."/>
      <w:lvlJc w:val="right"/>
      <w:pPr>
        <w:ind w:left="2160" w:hanging="180"/>
      </w:pPr>
    </w:lvl>
    <w:lvl w:ilvl="3" w:tplc="4409000F" w:tentative="1">
      <w:start w:val="1"/>
      <w:numFmt w:val="decimal"/>
      <w:lvlText w:val="%4."/>
      <w:lvlJc w:val="left"/>
      <w:pPr>
        <w:ind w:left="2880" w:hanging="360"/>
      </w:p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37" w15:restartNumberingAfterBreak="0">
    <w:nsid w:val="58E6334D"/>
    <w:multiLevelType w:val="hybridMultilevel"/>
    <w:tmpl w:val="FBE669D4"/>
    <w:lvl w:ilvl="0" w:tplc="37E84356">
      <w:start w:val="1"/>
      <w:numFmt w:val="lowerLetter"/>
      <w:lvlText w:val="(%1)"/>
      <w:lvlJc w:val="left"/>
      <w:pPr>
        <w:ind w:left="720" w:hanging="360"/>
      </w:pPr>
      <w:rPr>
        <w:rFonts w:ascii="Arial" w:eastAsia="Times New Roman" w:hAnsi="Arial" w:cs="Arial" w:hint="default"/>
        <w:b w:val="0"/>
        <w:sz w:val="22"/>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9F97012"/>
    <w:multiLevelType w:val="hybridMultilevel"/>
    <w:tmpl w:val="2C1478D0"/>
    <w:lvl w:ilvl="0" w:tplc="A1328434">
      <w:start w:val="1"/>
      <w:numFmt w:val="lowerRoman"/>
      <w:lvlText w:val="(%1)"/>
      <w:lvlJc w:val="left"/>
      <w:pPr>
        <w:ind w:left="1440" w:hanging="360"/>
      </w:pPr>
      <w:rPr>
        <w:rFonts w:hint="default"/>
        <w:w w:val="99"/>
      </w:rPr>
    </w:lvl>
    <w:lvl w:ilvl="1" w:tplc="44090019" w:tentative="1">
      <w:start w:val="1"/>
      <w:numFmt w:val="lowerLetter"/>
      <w:lvlText w:val="%2."/>
      <w:lvlJc w:val="left"/>
      <w:pPr>
        <w:ind w:left="1080" w:hanging="360"/>
      </w:pPr>
    </w:lvl>
    <w:lvl w:ilvl="2" w:tplc="4409001B" w:tentative="1">
      <w:start w:val="1"/>
      <w:numFmt w:val="lowerRoman"/>
      <w:lvlText w:val="%3."/>
      <w:lvlJc w:val="right"/>
      <w:pPr>
        <w:ind w:left="1800" w:hanging="180"/>
      </w:pPr>
    </w:lvl>
    <w:lvl w:ilvl="3" w:tplc="4409000F" w:tentative="1">
      <w:start w:val="1"/>
      <w:numFmt w:val="decimal"/>
      <w:lvlText w:val="%4."/>
      <w:lvlJc w:val="left"/>
      <w:pPr>
        <w:ind w:left="2520" w:hanging="360"/>
      </w:pPr>
    </w:lvl>
    <w:lvl w:ilvl="4" w:tplc="44090019" w:tentative="1">
      <w:start w:val="1"/>
      <w:numFmt w:val="lowerLetter"/>
      <w:lvlText w:val="%5."/>
      <w:lvlJc w:val="left"/>
      <w:pPr>
        <w:ind w:left="3240" w:hanging="360"/>
      </w:pPr>
    </w:lvl>
    <w:lvl w:ilvl="5" w:tplc="4409001B" w:tentative="1">
      <w:start w:val="1"/>
      <w:numFmt w:val="lowerRoman"/>
      <w:lvlText w:val="%6."/>
      <w:lvlJc w:val="right"/>
      <w:pPr>
        <w:ind w:left="3960" w:hanging="180"/>
      </w:pPr>
    </w:lvl>
    <w:lvl w:ilvl="6" w:tplc="4409000F" w:tentative="1">
      <w:start w:val="1"/>
      <w:numFmt w:val="decimal"/>
      <w:lvlText w:val="%7."/>
      <w:lvlJc w:val="left"/>
      <w:pPr>
        <w:ind w:left="4680" w:hanging="360"/>
      </w:pPr>
    </w:lvl>
    <w:lvl w:ilvl="7" w:tplc="44090019" w:tentative="1">
      <w:start w:val="1"/>
      <w:numFmt w:val="lowerLetter"/>
      <w:lvlText w:val="%8."/>
      <w:lvlJc w:val="left"/>
      <w:pPr>
        <w:ind w:left="5400" w:hanging="360"/>
      </w:pPr>
    </w:lvl>
    <w:lvl w:ilvl="8" w:tplc="4409001B" w:tentative="1">
      <w:start w:val="1"/>
      <w:numFmt w:val="lowerRoman"/>
      <w:lvlText w:val="%9."/>
      <w:lvlJc w:val="right"/>
      <w:pPr>
        <w:ind w:left="6120" w:hanging="180"/>
      </w:pPr>
    </w:lvl>
  </w:abstractNum>
  <w:abstractNum w:abstractNumId="39" w15:restartNumberingAfterBreak="0">
    <w:nsid w:val="5C323CB2"/>
    <w:multiLevelType w:val="hybridMultilevel"/>
    <w:tmpl w:val="4B289550"/>
    <w:lvl w:ilvl="0" w:tplc="83386458">
      <w:start w:val="1"/>
      <w:numFmt w:val="lowerLetter"/>
      <w:lvlText w:val="(%1)"/>
      <w:lvlJc w:val="left"/>
      <w:pPr>
        <w:ind w:left="1260" w:hanging="360"/>
      </w:pPr>
      <w:rPr>
        <w:rFonts w:ascii="Arial" w:eastAsia="Times New Roman" w:hAnsi="Arial" w:cs="Arial"/>
        <w:b w:val="0"/>
        <w:color w:val="auto"/>
        <w:sz w:val="22"/>
        <w:szCs w:val="22"/>
        <w:u w:val="none"/>
      </w:rPr>
    </w:lvl>
    <w:lvl w:ilvl="1" w:tplc="08090019" w:tentative="1">
      <w:start w:val="1"/>
      <w:numFmt w:val="lowerLetter"/>
      <w:lvlText w:val="%2."/>
      <w:lvlJc w:val="left"/>
      <w:pPr>
        <w:ind w:left="1980" w:hanging="360"/>
      </w:pPr>
    </w:lvl>
    <w:lvl w:ilvl="2" w:tplc="0809001B" w:tentative="1">
      <w:start w:val="1"/>
      <w:numFmt w:val="lowerRoman"/>
      <w:lvlText w:val="%3."/>
      <w:lvlJc w:val="right"/>
      <w:pPr>
        <w:ind w:left="2700" w:hanging="180"/>
      </w:pPr>
    </w:lvl>
    <w:lvl w:ilvl="3" w:tplc="0809000F" w:tentative="1">
      <w:start w:val="1"/>
      <w:numFmt w:val="decimal"/>
      <w:lvlText w:val="%4."/>
      <w:lvlJc w:val="left"/>
      <w:pPr>
        <w:ind w:left="3420" w:hanging="360"/>
      </w:pPr>
    </w:lvl>
    <w:lvl w:ilvl="4" w:tplc="08090019" w:tentative="1">
      <w:start w:val="1"/>
      <w:numFmt w:val="lowerLetter"/>
      <w:lvlText w:val="%5."/>
      <w:lvlJc w:val="left"/>
      <w:pPr>
        <w:ind w:left="4140" w:hanging="360"/>
      </w:pPr>
    </w:lvl>
    <w:lvl w:ilvl="5" w:tplc="0809001B" w:tentative="1">
      <w:start w:val="1"/>
      <w:numFmt w:val="lowerRoman"/>
      <w:lvlText w:val="%6."/>
      <w:lvlJc w:val="right"/>
      <w:pPr>
        <w:ind w:left="4860" w:hanging="180"/>
      </w:pPr>
    </w:lvl>
    <w:lvl w:ilvl="6" w:tplc="0809000F" w:tentative="1">
      <w:start w:val="1"/>
      <w:numFmt w:val="decimal"/>
      <w:lvlText w:val="%7."/>
      <w:lvlJc w:val="left"/>
      <w:pPr>
        <w:ind w:left="5580" w:hanging="360"/>
      </w:pPr>
    </w:lvl>
    <w:lvl w:ilvl="7" w:tplc="08090019" w:tentative="1">
      <w:start w:val="1"/>
      <w:numFmt w:val="lowerLetter"/>
      <w:lvlText w:val="%8."/>
      <w:lvlJc w:val="left"/>
      <w:pPr>
        <w:ind w:left="6300" w:hanging="360"/>
      </w:pPr>
    </w:lvl>
    <w:lvl w:ilvl="8" w:tplc="0809001B" w:tentative="1">
      <w:start w:val="1"/>
      <w:numFmt w:val="lowerRoman"/>
      <w:lvlText w:val="%9."/>
      <w:lvlJc w:val="right"/>
      <w:pPr>
        <w:ind w:left="7020" w:hanging="180"/>
      </w:pPr>
    </w:lvl>
  </w:abstractNum>
  <w:abstractNum w:abstractNumId="40" w15:restartNumberingAfterBreak="0">
    <w:nsid w:val="5E373AE8"/>
    <w:multiLevelType w:val="hybridMultilevel"/>
    <w:tmpl w:val="22CEC460"/>
    <w:lvl w:ilvl="0" w:tplc="37E84356">
      <w:start w:val="1"/>
      <w:numFmt w:val="lowerLetter"/>
      <w:lvlText w:val="(%1)"/>
      <w:lvlJc w:val="left"/>
      <w:pPr>
        <w:ind w:left="1429" w:hanging="360"/>
      </w:pPr>
      <w:rPr>
        <w:rFonts w:ascii="Arial" w:eastAsia="Times New Roman" w:hAnsi="Arial" w:cs="Arial"/>
        <w:b w:val="0"/>
        <w:u w:val="none"/>
      </w:rPr>
    </w:lvl>
    <w:lvl w:ilvl="1" w:tplc="08090019" w:tentative="1">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41" w15:restartNumberingAfterBreak="0">
    <w:nsid w:val="62522B22"/>
    <w:multiLevelType w:val="hybridMultilevel"/>
    <w:tmpl w:val="3BAC97FE"/>
    <w:lvl w:ilvl="0" w:tplc="2AD2444A">
      <w:start w:val="1"/>
      <w:numFmt w:val="lowerLetter"/>
      <w:lvlText w:val="(%1)"/>
      <w:lvlJc w:val="left"/>
      <w:pPr>
        <w:ind w:left="927" w:hanging="360"/>
      </w:pPr>
      <w:rPr>
        <w:rFonts w:hint="default"/>
      </w:rPr>
    </w:lvl>
    <w:lvl w:ilvl="1" w:tplc="44090019" w:tentative="1">
      <w:start w:val="1"/>
      <w:numFmt w:val="lowerLetter"/>
      <w:lvlText w:val="%2."/>
      <w:lvlJc w:val="left"/>
      <w:pPr>
        <w:ind w:left="1647" w:hanging="360"/>
      </w:pPr>
    </w:lvl>
    <w:lvl w:ilvl="2" w:tplc="4409001B" w:tentative="1">
      <w:start w:val="1"/>
      <w:numFmt w:val="lowerRoman"/>
      <w:lvlText w:val="%3."/>
      <w:lvlJc w:val="right"/>
      <w:pPr>
        <w:ind w:left="2367" w:hanging="180"/>
      </w:pPr>
    </w:lvl>
    <w:lvl w:ilvl="3" w:tplc="4409000F" w:tentative="1">
      <w:start w:val="1"/>
      <w:numFmt w:val="decimal"/>
      <w:lvlText w:val="%4."/>
      <w:lvlJc w:val="left"/>
      <w:pPr>
        <w:ind w:left="3087" w:hanging="360"/>
      </w:pPr>
    </w:lvl>
    <w:lvl w:ilvl="4" w:tplc="44090019" w:tentative="1">
      <w:start w:val="1"/>
      <w:numFmt w:val="lowerLetter"/>
      <w:lvlText w:val="%5."/>
      <w:lvlJc w:val="left"/>
      <w:pPr>
        <w:ind w:left="3807" w:hanging="360"/>
      </w:pPr>
    </w:lvl>
    <w:lvl w:ilvl="5" w:tplc="4409001B" w:tentative="1">
      <w:start w:val="1"/>
      <w:numFmt w:val="lowerRoman"/>
      <w:lvlText w:val="%6."/>
      <w:lvlJc w:val="right"/>
      <w:pPr>
        <w:ind w:left="4527" w:hanging="180"/>
      </w:pPr>
    </w:lvl>
    <w:lvl w:ilvl="6" w:tplc="4409000F" w:tentative="1">
      <w:start w:val="1"/>
      <w:numFmt w:val="decimal"/>
      <w:lvlText w:val="%7."/>
      <w:lvlJc w:val="left"/>
      <w:pPr>
        <w:ind w:left="5247" w:hanging="360"/>
      </w:pPr>
    </w:lvl>
    <w:lvl w:ilvl="7" w:tplc="44090019" w:tentative="1">
      <w:start w:val="1"/>
      <w:numFmt w:val="lowerLetter"/>
      <w:lvlText w:val="%8."/>
      <w:lvlJc w:val="left"/>
      <w:pPr>
        <w:ind w:left="5967" w:hanging="360"/>
      </w:pPr>
    </w:lvl>
    <w:lvl w:ilvl="8" w:tplc="4409001B" w:tentative="1">
      <w:start w:val="1"/>
      <w:numFmt w:val="lowerRoman"/>
      <w:lvlText w:val="%9."/>
      <w:lvlJc w:val="right"/>
      <w:pPr>
        <w:ind w:left="6687" w:hanging="180"/>
      </w:pPr>
    </w:lvl>
  </w:abstractNum>
  <w:abstractNum w:abstractNumId="42" w15:restartNumberingAfterBreak="0">
    <w:nsid w:val="62D37B1D"/>
    <w:multiLevelType w:val="hybridMultilevel"/>
    <w:tmpl w:val="DB2CA3CC"/>
    <w:lvl w:ilvl="0" w:tplc="44090001">
      <w:start w:val="1"/>
      <w:numFmt w:val="bullet"/>
      <w:lvlText w:val=""/>
      <w:lvlJc w:val="left"/>
      <w:pPr>
        <w:ind w:left="720" w:hanging="360"/>
      </w:pPr>
      <w:rPr>
        <w:rFonts w:ascii="Symbol" w:hAnsi="Symbol" w:hint="default"/>
      </w:rPr>
    </w:lvl>
    <w:lvl w:ilvl="1" w:tplc="44090003" w:tentative="1">
      <w:start w:val="1"/>
      <w:numFmt w:val="bullet"/>
      <w:lvlText w:val="o"/>
      <w:lvlJc w:val="left"/>
      <w:pPr>
        <w:ind w:left="1440" w:hanging="360"/>
      </w:pPr>
      <w:rPr>
        <w:rFonts w:ascii="Courier New" w:hAnsi="Courier New" w:cs="Courier New" w:hint="default"/>
      </w:rPr>
    </w:lvl>
    <w:lvl w:ilvl="2" w:tplc="44090005" w:tentative="1">
      <w:start w:val="1"/>
      <w:numFmt w:val="bullet"/>
      <w:lvlText w:val=""/>
      <w:lvlJc w:val="left"/>
      <w:pPr>
        <w:ind w:left="2160" w:hanging="360"/>
      </w:pPr>
      <w:rPr>
        <w:rFonts w:ascii="Wingdings" w:hAnsi="Wingdings" w:hint="default"/>
      </w:rPr>
    </w:lvl>
    <w:lvl w:ilvl="3" w:tplc="44090001" w:tentative="1">
      <w:start w:val="1"/>
      <w:numFmt w:val="bullet"/>
      <w:lvlText w:val=""/>
      <w:lvlJc w:val="left"/>
      <w:pPr>
        <w:ind w:left="2880" w:hanging="360"/>
      </w:pPr>
      <w:rPr>
        <w:rFonts w:ascii="Symbol" w:hAnsi="Symbol" w:hint="default"/>
      </w:rPr>
    </w:lvl>
    <w:lvl w:ilvl="4" w:tplc="44090003" w:tentative="1">
      <w:start w:val="1"/>
      <w:numFmt w:val="bullet"/>
      <w:lvlText w:val="o"/>
      <w:lvlJc w:val="left"/>
      <w:pPr>
        <w:ind w:left="3600" w:hanging="360"/>
      </w:pPr>
      <w:rPr>
        <w:rFonts w:ascii="Courier New" w:hAnsi="Courier New" w:cs="Courier New" w:hint="default"/>
      </w:rPr>
    </w:lvl>
    <w:lvl w:ilvl="5" w:tplc="44090005" w:tentative="1">
      <w:start w:val="1"/>
      <w:numFmt w:val="bullet"/>
      <w:lvlText w:val=""/>
      <w:lvlJc w:val="left"/>
      <w:pPr>
        <w:ind w:left="4320" w:hanging="360"/>
      </w:pPr>
      <w:rPr>
        <w:rFonts w:ascii="Wingdings" w:hAnsi="Wingdings" w:hint="default"/>
      </w:rPr>
    </w:lvl>
    <w:lvl w:ilvl="6" w:tplc="44090001" w:tentative="1">
      <w:start w:val="1"/>
      <w:numFmt w:val="bullet"/>
      <w:lvlText w:val=""/>
      <w:lvlJc w:val="left"/>
      <w:pPr>
        <w:ind w:left="5040" w:hanging="360"/>
      </w:pPr>
      <w:rPr>
        <w:rFonts w:ascii="Symbol" w:hAnsi="Symbol" w:hint="default"/>
      </w:rPr>
    </w:lvl>
    <w:lvl w:ilvl="7" w:tplc="44090003" w:tentative="1">
      <w:start w:val="1"/>
      <w:numFmt w:val="bullet"/>
      <w:lvlText w:val="o"/>
      <w:lvlJc w:val="left"/>
      <w:pPr>
        <w:ind w:left="5760" w:hanging="360"/>
      </w:pPr>
      <w:rPr>
        <w:rFonts w:ascii="Courier New" w:hAnsi="Courier New" w:cs="Courier New" w:hint="default"/>
      </w:rPr>
    </w:lvl>
    <w:lvl w:ilvl="8" w:tplc="44090005" w:tentative="1">
      <w:start w:val="1"/>
      <w:numFmt w:val="bullet"/>
      <w:lvlText w:val=""/>
      <w:lvlJc w:val="left"/>
      <w:pPr>
        <w:ind w:left="6480" w:hanging="360"/>
      </w:pPr>
      <w:rPr>
        <w:rFonts w:ascii="Wingdings" w:hAnsi="Wingdings" w:hint="default"/>
      </w:rPr>
    </w:lvl>
  </w:abstractNum>
  <w:abstractNum w:abstractNumId="43" w15:restartNumberingAfterBreak="0">
    <w:nsid w:val="63946528"/>
    <w:multiLevelType w:val="hybridMultilevel"/>
    <w:tmpl w:val="D4149238"/>
    <w:lvl w:ilvl="0" w:tplc="7AB8741C">
      <w:start w:val="1"/>
      <w:numFmt w:val="lowerLetter"/>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71E3F37"/>
    <w:multiLevelType w:val="hybridMultilevel"/>
    <w:tmpl w:val="B98E2B02"/>
    <w:lvl w:ilvl="0" w:tplc="37E84356">
      <w:start w:val="1"/>
      <w:numFmt w:val="lowerLetter"/>
      <w:lvlText w:val="(%1)"/>
      <w:lvlJc w:val="left"/>
      <w:pPr>
        <w:ind w:left="720" w:hanging="360"/>
      </w:pPr>
      <w:rPr>
        <w:rFonts w:ascii="Arial" w:eastAsia="Times New Roman" w:hAnsi="Arial" w:cs="Arial"/>
        <w:b w:val="0"/>
        <w:u w:val="none"/>
      </w:rPr>
    </w:lvl>
    <w:lvl w:ilvl="1" w:tplc="44090019" w:tentative="1">
      <w:start w:val="1"/>
      <w:numFmt w:val="lowerLetter"/>
      <w:lvlText w:val="%2."/>
      <w:lvlJc w:val="left"/>
      <w:pPr>
        <w:ind w:left="1440" w:hanging="360"/>
      </w:pPr>
    </w:lvl>
    <w:lvl w:ilvl="2" w:tplc="4409001B" w:tentative="1">
      <w:start w:val="1"/>
      <w:numFmt w:val="lowerRoman"/>
      <w:lvlText w:val="%3."/>
      <w:lvlJc w:val="right"/>
      <w:pPr>
        <w:ind w:left="2160" w:hanging="180"/>
      </w:pPr>
    </w:lvl>
    <w:lvl w:ilvl="3" w:tplc="4409000F" w:tentative="1">
      <w:start w:val="1"/>
      <w:numFmt w:val="decimal"/>
      <w:lvlText w:val="%4."/>
      <w:lvlJc w:val="left"/>
      <w:pPr>
        <w:ind w:left="2880" w:hanging="360"/>
      </w:p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45" w15:restartNumberingAfterBreak="0">
    <w:nsid w:val="6D103D26"/>
    <w:multiLevelType w:val="hybridMultilevel"/>
    <w:tmpl w:val="3F6C60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E2419B6"/>
    <w:multiLevelType w:val="multilevel"/>
    <w:tmpl w:val="10222F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6FF54908"/>
    <w:multiLevelType w:val="hybridMultilevel"/>
    <w:tmpl w:val="81BEE880"/>
    <w:lvl w:ilvl="0" w:tplc="552281A6">
      <w:start w:val="1"/>
      <w:numFmt w:val="lowerLetter"/>
      <w:lvlText w:val="(%1)"/>
      <w:lvlJc w:val="left"/>
      <w:pPr>
        <w:ind w:left="1440" w:hanging="36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48" w15:restartNumberingAfterBreak="0">
    <w:nsid w:val="7018142E"/>
    <w:multiLevelType w:val="hybridMultilevel"/>
    <w:tmpl w:val="44B2D232"/>
    <w:lvl w:ilvl="0" w:tplc="71648C44">
      <w:start w:val="1"/>
      <w:numFmt w:val="lowerLetter"/>
      <w:lvlText w:val="(%1)"/>
      <w:lvlJc w:val="left"/>
      <w:pPr>
        <w:ind w:left="1287" w:hanging="360"/>
      </w:pPr>
      <w:rPr>
        <w:rFonts w:ascii="Arial" w:eastAsia="Times New Roman" w:hAnsi="Arial" w:cs="Arial"/>
        <w:b w:val="0"/>
        <w:color w:val="000000" w:themeColor="text1"/>
        <w:u w:val="none"/>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49" w15:restartNumberingAfterBreak="0">
    <w:nsid w:val="73EF7601"/>
    <w:multiLevelType w:val="hybridMultilevel"/>
    <w:tmpl w:val="C53AC5A8"/>
    <w:lvl w:ilvl="0" w:tplc="4409001B">
      <w:start w:val="1"/>
      <w:numFmt w:val="lowerRoman"/>
      <w:lvlText w:val="%1."/>
      <w:lvlJc w:val="right"/>
      <w:pPr>
        <w:ind w:left="720" w:hanging="360"/>
      </w:pPr>
    </w:lvl>
    <w:lvl w:ilvl="1" w:tplc="C0B430DA">
      <w:start w:val="1"/>
      <w:numFmt w:val="lowerRoman"/>
      <w:lvlText w:val="%2."/>
      <w:lvlJc w:val="left"/>
      <w:pPr>
        <w:ind w:left="1440" w:hanging="360"/>
      </w:pPr>
      <w:rPr>
        <w:rFonts w:ascii="Arial" w:eastAsia="Times New Roman" w:hAnsi="Arial" w:cs="Arial"/>
      </w:rPr>
    </w:lvl>
    <w:lvl w:ilvl="2" w:tplc="2E6A065E">
      <w:start w:val="1"/>
      <w:numFmt w:val="lowerLetter"/>
      <w:lvlText w:val="(%3)"/>
      <w:lvlJc w:val="left"/>
      <w:pPr>
        <w:ind w:left="2340" w:hanging="360"/>
      </w:pPr>
      <w:rPr>
        <w:rFonts w:hint="default"/>
      </w:rPr>
    </w:lvl>
    <w:lvl w:ilvl="3" w:tplc="4E6AA144">
      <w:start w:val="1"/>
      <w:numFmt w:val="lowerLetter"/>
      <w:lvlText w:val="%4)"/>
      <w:lvlJc w:val="left"/>
      <w:pPr>
        <w:ind w:left="2880" w:hanging="360"/>
      </w:pPr>
      <w:rPr>
        <w:rFonts w:hint="default"/>
      </w:r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50" w15:restartNumberingAfterBreak="0">
    <w:nsid w:val="7BD43B9C"/>
    <w:multiLevelType w:val="hybridMultilevel"/>
    <w:tmpl w:val="C16CD14A"/>
    <w:lvl w:ilvl="0" w:tplc="8242B534">
      <w:start w:val="4"/>
      <w:numFmt w:val="lowerRoman"/>
      <w:lvlText w:val="(%1)"/>
      <w:lvlJc w:val="left"/>
      <w:pPr>
        <w:ind w:left="720" w:hanging="360"/>
      </w:pPr>
      <w:rPr>
        <w:rFonts w:hint="default"/>
        <w:b w:val="0"/>
        <w:u w:val="no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7D185C72"/>
    <w:multiLevelType w:val="hybridMultilevel"/>
    <w:tmpl w:val="9AB23A2E"/>
    <w:lvl w:ilvl="0" w:tplc="71BCD5D4">
      <w:start w:val="1"/>
      <w:numFmt w:val="decimal"/>
      <w:lvlText w:val="%1."/>
      <w:lvlJc w:val="left"/>
      <w:pPr>
        <w:ind w:left="720" w:hanging="720"/>
      </w:pPr>
      <w:rPr>
        <w:rFonts w:hint="default"/>
        <w:b/>
        <w:bCs/>
      </w:rPr>
    </w:lvl>
    <w:lvl w:ilvl="1" w:tplc="0C090019" w:tentative="1">
      <w:start w:val="1"/>
      <w:numFmt w:val="lowerLetter"/>
      <w:lvlText w:val="%2."/>
      <w:lvlJc w:val="left"/>
      <w:pPr>
        <w:ind w:left="1080" w:hanging="360"/>
      </w:pPr>
    </w:lvl>
    <w:lvl w:ilvl="2" w:tplc="37E84356">
      <w:start w:val="1"/>
      <w:numFmt w:val="lowerLetter"/>
      <w:lvlText w:val="(%3)"/>
      <w:lvlJc w:val="left"/>
      <w:pPr>
        <w:ind w:left="1800" w:hanging="180"/>
      </w:pPr>
      <w:rPr>
        <w:rFonts w:ascii="Arial" w:eastAsia="Times New Roman" w:hAnsi="Arial" w:cs="Arial"/>
        <w:b w:val="0"/>
        <w:u w:val="none"/>
      </w:r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52" w15:restartNumberingAfterBreak="0">
    <w:nsid w:val="7EF128BA"/>
    <w:multiLevelType w:val="hybridMultilevel"/>
    <w:tmpl w:val="DD0242C8"/>
    <w:lvl w:ilvl="0" w:tplc="75F48AA0">
      <w:start w:val="1"/>
      <w:numFmt w:val="lowerRoman"/>
      <w:lvlText w:val="(%1)"/>
      <w:lvlJc w:val="left"/>
      <w:pPr>
        <w:ind w:left="1980" w:hanging="360"/>
      </w:pPr>
      <w:rPr>
        <w:rFonts w:hint="default"/>
        <w:b w:val="0"/>
        <w:bCs w:val="0"/>
      </w:rPr>
    </w:lvl>
    <w:lvl w:ilvl="1" w:tplc="04090019" w:tentative="1">
      <w:start w:val="1"/>
      <w:numFmt w:val="lowerLetter"/>
      <w:lvlText w:val="%2."/>
      <w:lvlJc w:val="left"/>
      <w:pPr>
        <w:ind w:left="2700" w:hanging="360"/>
      </w:pPr>
    </w:lvl>
    <w:lvl w:ilvl="2" w:tplc="0409001B" w:tentative="1">
      <w:start w:val="1"/>
      <w:numFmt w:val="lowerRoman"/>
      <w:lvlText w:val="%3."/>
      <w:lvlJc w:val="right"/>
      <w:pPr>
        <w:ind w:left="3420" w:hanging="180"/>
      </w:pPr>
    </w:lvl>
    <w:lvl w:ilvl="3" w:tplc="0409000F" w:tentative="1">
      <w:start w:val="1"/>
      <w:numFmt w:val="decimal"/>
      <w:lvlText w:val="%4."/>
      <w:lvlJc w:val="left"/>
      <w:pPr>
        <w:ind w:left="4140" w:hanging="360"/>
      </w:pPr>
    </w:lvl>
    <w:lvl w:ilvl="4" w:tplc="04090019" w:tentative="1">
      <w:start w:val="1"/>
      <w:numFmt w:val="lowerLetter"/>
      <w:lvlText w:val="%5."/>
      <w:lvlJc w:val="left"/>
      <w:pPr>
        <w:ind w:left="4860" w:hanging="360"/>
      </w:pPr>
    </w:lvl>
    <w:lvl w:ilvl="5" w:tplc="0409001B" w:tentative="1">
      <w:start w:val="1"/>
      <w:numFmt w:val="lowerRoman"/>
      <w:lvlText w:val="%6."/>
      <w:lvlJc w:val="right"/>
      <w:pPr>
        <w:ind w:left="5580" w:hanging="180"/>
      </w:pPr>
    </w:lvl>
    <w:lvl w:ilvl="6" w:tplc="0409000F" w:tentative="1">
      <w:start w:val="1"/>
      <w:numFmt w:val="decimal"/>
      <w:lvlText w:val="%7."/>
      <w:lvlJc w:val="left"/>
      <w:pPr>
        <w:ind w:left="6300" w:hanging="360"/>
      </w:pPr>
    </w:lvl>
    <w:lvl w:ilvl="7" w:tplc="04090019" w:tentative="1">
      <w:start w:val="1"/>
      <w:numFmt w:val="lowerLetter"/>
      <w:lvlText w:val="%8."/>
      <w:lvlJc w:val="left"/>
      <w:pPr>
        <w:ind w:left="7020" w:hanging="360"/>
      </w:pPr>
    </w:lvl>
    <w:lvl w:ilvl="8" w:tplc="0409001B" w:tentative="1">
      <w:start w:val="1"/>
      <w:numFmt w:val="lowerRoman"/>
      <w:lvlText w:val="%9."/>
      <w:lvlJc w:val="right"/>
      <w:pPr>
        <w:ind w:left="7740" w:hanging="180"/>
      </w:pPr>
    </w:lvl>
  </w:abstractNum>
  <w:num w:numId="1" w16cid:durableId="1154448887">
    <w:abstractNumId w:val="14"/>
  </w:num>
  <w:num w:numId="2" w16cid:durableId="369649561">
    <w:abstractNumId w:val="42"/>
  </w:num>
  <w:num w:numId="3" w16cid:durableId="1349483189">
    <w:abstractNumId w:val="51"/>
  </w:num>
  <w:num w:numId="4" w16cid:durableId="291719181">
    <w:abstractNumId w:val="41"/>
  </w:num>
  <w:num w:numId="5" w16cid:durableId="1619675654">
    <w:abstractNumId w:val="32"/>
  </w:num>
  <w:num w:numId="6" w16cid:durableId="186259467">
    <w:abstractNumId w:val="11"/>
  </w:num>
  <w:num w:numId="7" w16cid:durableId="1684890435">
    <w:abstractNumId w:val="23"/>
  </w:num>
  <w:num w:numId="8" w16cid:durableId="923030456">
    <w:abstractNumId w:val="21"/>
  </w:num>
  <w:num w:numId="9" w16cid:durableId="726539417">
    <w:abstractNumId w:val="37"/>
  </w:num>
  <w:num w:numId="10" w16cid:durableId="1864973536">
    <w:abstractNumId w:val="16"/>
  </w:num>
  <w:num w:numId="11" w16cid:durableId="1318799587">
    <w:abstractNumId w:val="44"/>
  </w:num>
  <w:num w:numId="12" w16cid:durableId="1938827965">
    <w:abstractNumId w:val="27"/>
  </w:num>
  <w:num w:numId="13" w16cid:durableId="637035271">
    <w:abstractNumId w:val="33"/>
  </w:num>
  <w:num w:numId="14" w16cid:durableId="490485768">
    <w:abstractNumId w:val="5"/>
  </w:num>
  <w:num w:numId="15" w16cid:durableId="1032193143">
    <w:abstractNumId w:val="3"/>
  </w:num>
  <w:num w:numId="16" w16cid:durableId="1071466392">
    <w:abstractNumId w:val="30"/>
  </w:num>
  <w:num w:numId="17" w16cid:durableId="7412730">
    <w:abstractNumId w:val="22"/>
  </w:num>
  <w:num w:numId="18" w16cid:durableId="473522610">
    <w:abstractNumId w:val="1"/>
  </w:num>
  <w:num w:numId="19" w16cid:durableId="838885907">
    <w:abstractNumId w:val="15"/>
  </w:num>
  <w:num w:numId="20" w16cid:durableId="1288465567">
    <w:abstractNumId w:val="39"/>
  </w:num>
  <w:num w:numId="21" w16cid:durableId="932474520">
    <w:abstractNumId w:val="48"/>
  </w:num>
  <w:num w:numId="22" w16cid:durableId="657998696">
    <w:abstractNumId w:val="25"/>
  </w:num>
  <w:num w:numId="23" w16cid:durableId="740563312">
    <w:abstractNumId w:val="26"/>
  </w:num>
  <w:num w:numId="24" w16cid:durableId="2134903668">
    <w:abstractNumId w:val="47"/>
  </w:num>
  <w:num w:numId="25" w16cid:durableId="1479762821">
    <w:abstractNumId w:val="50"/>
  </w:num>
  <w:num w:numId="26" w16cid:durableId="809833951">
    <w:abstractNumId w:val="0"/>
  </w:num>
  <w:num w:numId="27" w16cid:durableId="1429884995">
    <w:abstractNumId w:val="24"/>
  </w:num>
  <w:num w:numId="28" w16cid:durableId="601886192">
    <w:abstractNumId w:val="17"/>
  </w:num>
  <w:num w:numId="29" w16cid:durableId="160657517">
    <w:abstractNumId w:val="12"/>
  </w:num>
  <w:num w:numId="30" w16cid:durableId="873806778">
    <w:abstractNumId w:val="40"/>
  </w:num>
  <w:num w:numId="31" w16cid:durableId="1478957486">
    <w:abstractNumId w:val="20"/>
  </w:num>
  <w:num w:numId="32" w16cid:durableId="1463772991">
    <w:abstractNumId w:val="49"/>
  </w:num>
  <w:num w:numId="33" w16cid:durableId="1903323868">
    <w:abstractNumId w:val="29"/>
  </w:num>
  <w:num w:numId="34" w16cid:durableId="402722466">
    <w:abstractNumId w:val="19"/>
  </w:num>
  <w:num w:numId="35" w16cid:durableId="647444419">
    <w:abstractNumId w:val="13"/>
  </w:num>
  <w:num w:numId="36" w16cid:durableId="935331171">
    <w:abstractNumId w:val="36"/>
  </w:num>
  <w:num w:numId="37" w16cid:durableId="1894580597">
    <w:abstractNumId w:val="4"/>
  </w:num>
  <w:num w:numId="38" w16cid:durableId="238029939">
    <w:abstractNumId w:val="38"/>
  </w:num>
  <w:num w:numId="39" w16cid:durableId="881092584">
    <w:abstractNumId w:val="34"/>
  </w:num>
  <w:num w:numId="40" w16cid:durableId="1480072865">
    <w:abstractNumId w:val="10"/>
  </w:num>
  <w:num w:numId="41" w16cid:durableId="1794057509">
    <w:abstractNumId w:val="2"/>
  </w:num>
  <w:num w:numId="42" w16cid:durableId="1992175443">
    <w:abstractNumId w:val="9"/>
  </w:num>
  <w:num w:numId="43" w16cid:durableId="608778746">
    <w:abstractNumId w:val="8"/>
  </w:num>
  <w:num w:numId="44" w16cid:durableId="1141074725">
    <w:abstractNumId w:val="28"/>
  </w:num>
  <w:num w:numId="45" w16cid:durableId="1266766664">
    <w:abstractNumId w:val="31"/>
  </w:num>
  <w:num w:numId="46" w16cid:durableId="1870608367">
    <w:abstractNumId w:val="35"/>
  </w:num>
  <w:num w:numId="47" w16cid:durableId="806553342">
    <w:abstractNumId w:val="43"/>
  </w:num>
  <w:num w:numId="48" w16cid:durableId="1936133007">
    <w:abstractNumId w:val="46"/>
  </w:num>
  <w:num w:numId="49" w16cid:durableId="34739968">
    <w:abstractNumId w:val="7"/>
  </w:num>
  <w:num w:numId="50" w16cid:durableId="1314675110">
    <w:abstractNumId w:val="52"/>
  </w:num>
  <w:num w:numId="51" w16cid:durableId="489054862">
    <w:abstractNumId w:val="18"/>
  </w:num>
  <w:num w:numId="52" w16cid:durableId="1527135543">
    <w:abstractNumId w:val="6"/>
  </w:num>
  <w:num w:numId="53" w16cid:durableId="603461519">
    <w:abstractNumId w:val="45"/>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isplayHorizontalDrawingGridEvery w:val="0"/>
  <w:displayVerticalDrawingGridEvery w:val="0"/>
  <w:doNotUseMarginsForDrawingGridOrigin/>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3199"/>
    <w:rsid w:val="00000114"/>
    <w:rsid w:val="000004E9"/>
    <w:rsid w:val="00002071"/>
    <w:rsid w:val="000051C5"/>
    <w:rsid w:val="00006A53"/>
    <w:rsid w:val="000105EB"/>
    <w:rsid w:val="00010EFC"/>
    <w:rsid w:val="00011E00"/>
    <w:rsid w:val="00013176"/>
    <w:rsid w:val="000141E4"/>
    <w:rsid w:val="0001449B"/>
    <w:rsid w:val="00015F28"/>
    <w:rsid w:val="00024FB9"/>
    <w:rsid w:val="00027C54"/>
    <w:rsid w:val="00036CB7"/>
    <w:rsid w:val="00036EC5"/>
    <w:rsid w:val="00037B3E"/>
    <w:rsid w:val="00041F2A"/>
    <w:rsid w:val="0005293E"/>
    <w:rsid w:val="00057F48"/>
    <w:rsid w:val="00060E7F"/>
    <w:rsid w:val="000623F7"/>
    <w:rsid w:val="00065717"/>
    <w:rsid w:val="00073697"/>
    <w:rsid w:val="000944F8"/>
    <w:rsid w:val="000973E5"/>
    <w:rsid w:val="000A17B2"/>
    <w:rsid w:val="000A6B47"/>
    <w:rsid w:val="000A7169"/>
    <w:rsid w:val="000A7CF6"/>
    <w:rsid w:val="000B2175"/>
    <w:rsid w:val="000B466D"/>
    <w:rsid w:val="000B4E54"/>
    <w:rsid w:val="000C00C9"/>
    <w:rsid w:val="000C2D46"/>
    <w:rsid w:val="000C38A6"/>
    <w:rsid w:val="000C622A"/>
    <w:rsid w:val="000C67E3"/>
    <w:rsid w:val="000C7AA3"/>
    <w:rsid w:val="000D06AA"/>
    <w:rsid w:val="000D0B7B"/>
    <w:rsid w:val="000D124C"/>
    <w:rsid w:val="000D6D6F"/>
    <w:rsid w:val="000E6363"/>
    <w:rsid w:val="000E6D18"/>
    <w:rsid w:val="000E740A"/>
    <w:rsid w:val="000F0E70"/>
    <w:rsid w:val="000F140D"/>
    <w:rsid w:val="000F2545"/>
    <w:rsid w:val="000F28A9"/>
    <w:rsid w:val="000F639F"/>
    <w:rsid w:val="000F79B3"/>
    <w:rsid w:val="0010163E"/>
    <w:rsid w:val="001045D0"/>
    <w:rsid w:val="001060D9"/>
    <w:rsid w:val="00111C2F"/>
    <w:rsid w:val="00122633"/>
    <w:rsid w:val="00124E0C"/>
    <w:rsid w:val="00130A75"/>
    <w:rsid w:val="00132F56"/>
    <w:rsid w:val="00133797"/>
    <w:rsid w:val="00137425"/>
    <w:rsid w:val="00142867"/>
    <w:rsid w:val="00151D99"/>
    <w:rsid w:val="00153CED"/>
    <w:rsid w:val="0016109A"/>
    <w:rsid w:val="00170525"/>
    <w:rsid w:val="00172ACB"/>
    <w:rsid w:val="00173838"/>
    <w:rsid w:val="00174938"/>
    <w:rsid w:val="00174962"/>
    <w:rsid w:val="001772AC"/>
    <w:rsid w:val="0017744F"/>
    <w:rsid w:val="0018386B"/>
    <w:rsid w:val="00184F35"/>
    <w:rsid w:val="00192D18"/>
    <w:rsid w:val="00193EDC"/>
    <w:rsid w:val="00194413"/>
    <w:rsid w:val="00196C6D"/>
    <w:rsid w:val="001973E3"/>
    <w:rsid w:val="001A01A1"/>
    <w:rsid w:val="001A379A"/>
    <w:rsid w:val="001A5B7B"/>
    <w:rsid w:val="001B402C"/>
    <w:rsid w:val="001B41BD"/>
    <w:rsid w:val="001B5884"/>
    <w:rsid w:val="001C2B90"/>
    <w:rsid w:val="001C5D07"/>
    <w:rsid w:val="001D19D9"/>
    <w:rsid w:val="001D69BB"/>
    <w:rsid w:val="001D7386"/>
    <w:rsid w:val="001E39EA"/>
    <w:rsid w:val="001E6425"/>
    <w:rsid w:val="001E6A9E"/>
    <w:rsid w:val="001F1939"/>
    <w:rsid w:val="001F3883"/>
    <w:rsid w:val="001F3F15"/>
    <w:rsid w:val="001F6708"/>
    <w:rsid w:val="001F7228"/>
    <w:rsid w:val="002033C1"/>
    <w:rsid w:val="00203EF4"/>
    <w:rsid w:val="00204DE6"/>
    <w:rsid w:val="00204E72"/>
    <w:rsid w:val="00205E81"/>
    <w:rsid w:val="0020769D"/>
    <w:rsid w:val="002129A5"/>
    <w:rsid w:val="00225857"/>
    <w:rsid w:val="002338B0"/>
    <w:rsid w:val="0023569D"/>
    <w:rsid w:val="00241FC3"/>
    <w:rsid w:val="00242930"/>
    <w:rsid w:val="0025080D"/>
    <w:rsid w:val="00252763"/>
    <w:rsid w:val="00253BC2"/>
    <w:rsid w:val="00254FDD"/>
    <w:rsid w:val="00257068"/>
    <w:rsid w:val="00261716"/>
    <w:rsid w:val="00265C9E"/>
    <w:rsid w:val="00266705"/>
    <w:rsid w:val="002717E8"/>
    <w:rsid w:val="00273660"/>
    <w:rsid w:val="0027503F"/>
    <w:rsid w:val="002756AF"/>
    <w:rsid w:val="00277162"/>
    <w:rsid w:val="002862E1"/>
    <w:rsid w:val="002900DC"/>
    <w:rsid w:val="002919DA"/>
    <w:rsid w:val="002926E5"/>
    <w:rsid w:val="00295A03"/>
    <w:rsid w:val="002A0389"/>
    <w:rsid w:val="002A0EF6"/>
    <w:rsid w:val="002A24FB"/>
    <w:rsid w:val="002B21D9"/>
    <w:rsid w:val="002C3946"/>
    <w:rsid w:val="002C5AD7"/>
    <w:rsid w:val="002D14C7"/>
    <w:rsid w:val="002D460F"/>
    <w:rsid w:val="002D78E0"/>
    <w:rsid w:val="002D7FFC"/>
    <w:rsid w:val="002E207D"/>
    <w:rsid w:val="002E4FC7"/>
    <w:rsid w:val="002F12DD"/>
    <w:rsid w:val="002F1894"/>
    <w:rsid w:val="002F2026"/>
    <w:rsid w:val="002F497C"/>
    <w:rsid w:val="002F7BFE"/>
    <w:rsid w:val="003042E5"/>
    <w:rsid w:val="00307D2E"/>
    <w:rsid w:val="00307E8B"/>
    <w:rsid w:val="00310B43"/>
    <w:rsid w:val="00311B20"/>
    <w:rsid w:val="003150AD"/>
    <w:rsid w:val="003158A7"/>
    <w:rsid w:val="00321F96"/>
    <w:rsid w:val="00322ACE"/>
    <w:rsid w:val="00332069"/>
    <w:rsid w:val="0033249C"/>
    <w:rsid w:val="00333039"/>
    <w:rsid w:val="00333E84"/>
    <w:rsid w:val="00334FFB"/>
    <w:rsid w:val="00340E36"/>
    <w:rsid w:val="00342AB9"/>
    <w:rsid w:val="00350AE6"/>
    <w:rsid w:val="00350F6A"/>
    <w:rsid w:val="00352682"/>
    <w:rsid w:val="00355442"/>
    <w:rsid w:val="00356926"/>
    <w:rsid w:val="003656DD"/>
    <w:rsid w:val="00365F49"/>
    <w:rsid w:val="0036708C"/>
    <w:rsid w:val="00367187"/>
    <w:rsid w:val="00370851"/>
    <w:rsid w:val="003812CF"/>
    <w:rsid w:val="003833C0"/>
    <w:rsid w:val="00385A83"/>
    <w:rsid w:val="00386E0F"/>
    <w:rsid w:val="003974C6"/>
    <w:rsid w:val="003A098A"/>
    <w:rsid w:val="003A1106"/>
    <w:rsid w:val="003A242D"/>
    <w:rsid w:val="003A2E75"/>
    <w:rsid w:val="003A431C"/>
    <w:rsid w:val="003A4CF4"/>
    <w:rsid w:val="003A5838"/>
    <w:rsid w:val="003B5E69"/>
    <w:rsid w:val="003B6BAE"/>
    <w:rsid w:val="003C3D2B"/>
    <w:rsid w:val="003C618F"/>
    <w:rsid w:val="003C6E9A"/>
    <w:rsid w:val="003D6C43"/>
    <w:rsid w:val="003E226E"/>
    <w:rsid w:val="0040666F"/>
    <w:rsid w:val="00407CCD"/>
    <w:rsid w:val="004164EF"/>
    <w:rsid w:val="004203C7"/>
    <w:rsid w:val="00420AF9"/>
    <w:rsid w:val="00420C31"/>
    <w:rsid w:val="00425F2A"/>
    <w:rsid w:val="00430FA8"/>
    <w:rsid w:val="00441680"/>
    <w:rsid w:val="00442A85"/>
    <w:rsid w:val="00444ECF"/>
    <w:rsid w:val="00445735"/>
    <w:rsid w:val="00446F1B"/>
    <w:rsid w:val="00450663"/>
    <w:rsid w:val="00453A2D"/>
    <w:rsid w:val="0046224E"/>
    <w:rsid w:val="00462E11"/>
    <w:rsid w:val="004640FE"/>
    <w:rsid w:val="00466267"/>
    <w:rsid w:val="00470FBD"/>
    <w:rsid w:val="00481530"/>
    <w:rsid w:val="004835F6"/>
    <w:rsid w:val="0048530E"/>
    <w:rsid w:val="004876E6"/>
    <w:rsid w:val="004928D2"/>
    <w:rsid w:val="00492E36"/>
    <w:rsid w:val="004936DD"/>
    <w:rsid w:val="00494361"/>
    <w:rsid w:val="004A1C29"/>
    <w:rsid w:val="004A225E"/>
    <w:rsid w:val="004A4C54"/>
    <w:rsid w:val="004B4729"/>
    <w:rsid w:val="004B4CE0"/>
    <w:rsid w:val="004B6B18"/>
    <w:rsid w:val="004C106C"/>
    <w:rsid w:val="004C1145"/>
    <w:rsid w:val="004C2102"/>
    <w:rsid w:val="004C5D6D"/>
    <w:rsid w:val="004C724D"/>
    <w:rsid w:val="004D068F"/>
    <w:rsid w:val="004D10B6"/>
    <w:rsid w:val="004D4674"/>
    <w:rsid w:val="004E0C69"/>
    <w:rsid w:val="004E0E47"/>
    <w:rsid w:val="004F2995"/>
    <w:rsid w:val="0050040C"/>
    <w:rsid w:val="0050343E"/>
    <w:rsid w:val="005051CB"/>
    <w:rsid w:val="0050720B"/>
    <w:rsid w:val="00507D2A"/>
    <w:rsid w:val="00517BDD"/>
    <w:rsid w:val="00523661"/>
    <w:rsid w:val="00526824"/>
    <w:rsid w:val="00527B05"/>
    <w:rsid w:val="00527F24"/>
    <w:rsid w:val="0053013B"/>
    <w:rsid w:val="005303FF"/>
    <w:rsid w:val="0053041A"/>
    <w:rsid w:val="0053127C"/>
    <w:rsid w:val="005336DD"/>
    <w:rsid w:val="00534AC4"/>
    <w:rsid w:val="00546222"/>
    <w:rsid w:val="00546372"/>
    <w:rsid w:val="00547AD1"/>
    <w:rsid w:val="0055258F"/>
    <w:rsid w:val="00554676"/>
    <w:rsid w:val="005633E0"/>
    <w:rsid w:val="00563580"/>
    <w:rsid w:val="005671B5"/>
    <w:rsid w:val="00571DBD"/>
    <w:rsid w:val="005729DE"/>
    <w:rsid w:val="00577845"/>
    <w:rsid w:val="00580A2F"/>
    <w:rsid w:val="00580D8D"/>
    <w:rsid w:val="00582E0F"/>
    <w:rsid w:val="00590CBE"/>
    <w:rsid w:val="005A3EC6"/>
    <w:rsid w:val="005A59E3"/>
    <w:rsid w:val="005B56B0"/>
    <w:rsid w:val="005B7F39"/>
    <w:rsid w:val="005C28A7"/>
    <w:rsid w:val="005C439B"/>
    <w:rsid w:val="005C73F6"/>
    <w:rsid w:val="005D02FC"/>
    <w:rsid w:val="005D159A"/>
    <w:rsid w:val="005D526E"/>
    <w:rsid w:val="005D6A95"/>
    <w:rsid w:val="005E1D69"/>
    <w:rsid w:val="005E289C"/>
    <w:rsid w:val="006067A7"/>
    <w:rsid w:val="00610588"/>
    <w:rsid w:val="00614486"/>
    <w:rsid w:val="00617616"/>
    <w:rsid w:val="006244A9"/>
    <w:rsid w:val="00625D01"/>
    <w:rsid w:val="006273CA"/>
    <w:rsid w:val="006300F7"/>
    <w:rsid w:val="006308AD"/>
    <w:rsid w:val="00633299"/>
    <w:rsid w:val="006345A9"/>
    <w:rsid w:val="0063626F"/>
    <w:rsid w:val="006370DB"/>
    <w:rsid w:val="006417DA"/>
    <w:rsid w:val="00651735"/>
    <w:rsid w:val="00652410"/>
    <w:rsid w:val="00655180"/>
    <w:rsid w:val="00661CC4"/>
    <w:rsid w:val="006631FD"/>
    <w:rsid w:val="00665AB4"/>
    <w:rsid w:val="0067162E"/>
    <w:rsid w:val="006760B0"/>
    <w:rsid w:val="006760FB"/>
    <w:rsid w:val="00682286"/>
    <w:rsid w:val="0069158E"/>
    <w:rsid w:val="0069245B"/>
    <w:rsid w:val="00694AC3"/>
    <w:rsid w:val="00694E66"/>
    <w:rsid w:val="006A1958"/>
    <w:rsid w:val="006A1A03"/>
    <w:rsid w:val="006A26DD"/>
    <w:rsid w:val="006A302E"/>
    <w:rsid w:val="006B0984"/>
    <w:rsid w:val="006B0D8E"/>
    <w:rsid w:val="006B1576"/>
    <w:rsid w:val="006B28CB"/>
    <w:rsid w:val="006B70AA"/>
    <w:rsid w:val="006C3199"/>
    <w:rsid w:val="006C5CC0"/>
    <w:rsid w:val="006C6112"/>
    <w:rsid w:val="006D2181"/>
    <w:rsid w:val="006E0E49"/>
    <w:rsid w:val="006E17C7"/>
    <w:rsid w:val="006E3C73"/>
    <w:rsid w:val="006E6726"/>
    <w:rsid w:val="006F0195"/>
    <w:rsid w:val="006F171E"/>
    <w:rsid w:val="006F33CD"/>
    <w:rsid w:val="00703343"/>
    <w:rsid w:val="007071FE"/>
    <w:rsid w:val="0071282C"/>
    <w:rsid w:val="00714219"/>
    <w:rsid w:val="00715A84"/>
    <w:rsid w:val="007178C8"/>
    <w:rsid w:val="00717FD8"/>
    <w:rsid w:val="00725E3A"/>
    <w:rsid w:val="00725FCE"/>
    <w:rsid w:val="0072659C"/>
    <w:rsid w:val="007307B7"/>
    <w:rsid w:val="00740026"/>
    <w:rsid w:val="00741C62"/>
    <w:rsid w:val="00742C92"/>
    <w:rsid w:val="00747B61"/>
    <w:rsid w:val="00751414"/>
    <w:rsid w:val="00755951"/>
    <w:rsid w:val="00763D18"/>
    <w:rsid w:val="00777C97"/>
    <w:rsid w:val="007808A9"/>
    <w:rsid w:val="00783958"/>
    <w:rsid w:val="00785D4E"/>
    <w:rsid w:val="00786AC7"/>
    <w:rsid w:val="00787A58"/>
    <w:rsid w:val="00787E8C"/>
    <w:rsid w:val="00794AF8"/>
    <w:rsid w:val="0079658D"/>
    <w:rsid w:val="007A1FF9"/>
    <w:rsid w:val="007A5AB8"/>
    <w:rsid w:val="007A6CEA"/>
    <w:rsid w:val="007C4799"/>
    <w:rsid w:val="007C5DC1"/>
    <w:rsid w:val="007C703C"/>
    <w:rsid w:val="007D1DA3"/>
    <w:rsid w:val="007D36FC"/>
    <w:rsid w:val="007D3E08"/>
    <w:rsid w:val="007E00E1"/>
    <w:rsid w:val="007E2A14"/>
    <w:rsid w:val="007E65D7"/>
    <w:rsid w:val="007E6D1A"/>
    <w:rsid w:val="007F1316"/>
    <w:rsid w:val="007F1A16"/>
    <w:rsid w:val="007F2F1F"/>
    <w:rsid w:val="007F62AA"/>
    <w:rsid w:val="00800A8C"/>
    <w:rsid w:val="00801785"/>
    <w:rsid w:val="00804FF7"/>
    <w:rsid w:val="00810292"/>
    <w:rsid w:val="00812D8C"/>
    <w:rsid w:val="008148E3"/>
    <w:rsid w:val="0081518F"/>
    <w:rsid w:val="0081759E"/>
    <w:rsid w:val="00820127"/>
    <w:rsid w:val="00820DD4"/>
    <w:rsid w:val="0083431B"/>
    <w:rsid w:val="00834A21"/>
    <w:rsid w:val="008350F9"/>
    <w:rsid w:val="00835388"/>
    <w:rsid w:val="00836C70"/>
    <w:rsid w:val="00836F0D"/>
    <w:rsid w:val="00840D79"/>
    <w:rsid w:val="008462AD"/>
    <w:rsid w:val="00864A6F"/>
    <w:rsid w:val="00865539"/>
    <w:rsid w:val="00870FC0"/>
    <w:rsid w:val="008715A2"/>
    <w:rsid w:val="00871ACC"/>
    <w:rsid w:val="00874978"/>
    <w:rsid w:val="00874AAE"/>
    <w:rsid w:val="00876401"/>
    <w:rsid w:val="008765CD"/>
    <w:rsid w:val="0087677E"/>
    <w:rsid w:val="008774D1"/>
    <w:rsid w:val="00885DA9"/>
    <w:rsid w:val="00894611"/>
    <w:rsid w:val="00895700"/>
    <w:rsid w:val="008A68B4"/>
    <w:rsid w:val="008B441C"/>
    <w:rsid w:val="008C2738"/>
    <w:rsid w:val="008C3CE6"/>
    <w:rsid w:val="008C47EF"/>
    <w:rsid w:val="008C66FF"/>
    <w:rsid w:val="008C7A04"/>
    <w:rsid w:val="008D2AC4"/>
    <w:rsid w:val="008D4AE3"/>
    <w:rsid w:val="008D4F04"/>
    <w:rsid w:val="008D70BD"/>
    <w:rsid w:val="008E3702"/>
    <w:rsid w:val="008E549C"/>
    <w:rsid w:val="008E710A"/>
    <w:rsid w:val="008F0D03"/>
    <w:rsid w:val="008F1C9E"/>
    <w:rsid w:val="008F4A4B"/>
    <w:rsid w:val="00912D68"/>
    <w:rsid w:val="00933176"/>
    <w:rsid w:val="009331FE"/>
    <w:rsid w:val="00934CC6"/>
    <w:rsid w:val="00940DB0"/>
    <w:rsid w:val="00942E5D"/>
    <w:rsid w:val="009433E6"/>
    <w:rsid w:val="009468C0"/>
    <w:rsid w:val="00946AEF"/>
    <w:rsid w:val="00950F21"/>
    <w:rsid w:val="00954CCE"/>
    <w:rsid w:val="00957896"/>
    <w:rsid w:val="009628EF"/>
    <w:rsid w:val="00970813"/>
    <w:rsid w:val="00975223"/>
    <w:rsid w:val="009766E8"/>
    <w:rsid w:val="00981C20"/>
    <w:rsid w:val="009853F2"/>
    <w:rsid w:val="009866EA"/>
    <w:rsid w:val="00986E1D"/>
    <w:rsid w:val="009935A8"/>
    <w:rsid w:val="00993714"/>
    <w:rsid w:val="009966EA"/>
    <w:rsid w:val="009B0FE8"/>
    <w:rsid w:val="009B71A0"/>
    <w:rsid w:val="009C15A7"/>
    <w:rsid w:val="009C4580"/>
    <w:rsid w:val="009C48E2"/>
    <w:rsid w:val="009C5273"/>
    <w:rsid w:val="009C76E0"/>
    <w:rsid w:val="009D4373"/>
    <w:rsid w:val="009D48FF"/>
    <w:rsid w:val="009D5A00"/>
    <w:rsid w:val="009D649A"/>
    <w:rsid w:val="009F192C"/>
    <w:rsid w:val="009F4C72"/>
    <w:rsid w:val="009F6601"/>
    <w:rsid w:val="009F6D5A"/>
    <w:rsid w:val="00A00F91"/>
    <w:rsid w:val="00A016C8"/>
    <w:rsid w:val="00A018FA"/>
    <w:rsid w:val="00A067D9"/>
    <w:rsid w:val="00A0775A"/>
    <w:rsid w:val="00A24A5C"/>
    <w:rsid w:val="00A314AB"/>
    <w:rsid w:val="00A37518"/>
    <w:rsid w:val="00A375B6"/>
    <w:rsid w:val="00A4393D"/>
    <w:rsid w:val="00A463BF"/>
    <w:rsid w:val="00A55D35"/>
    <w:rsid w:val="00A56D37"/>
    <w:rsid w:val="00A62449"/>
    <w:rsid w:val="00A63C0F"/>
    <w:rsid w:val="00A646ED"/>
    <w:rsid w:val="00A66A19"/>
    <w:rsid w:val="00A67EAC"/>
    <w:rsid w:val="00A71199"/>
    <w:rsid w:val="00A733C4"/>
    <w:rsid w:val="00A74209"/>
    <w:rsid w:val="00A75337"/>
    <w:rsid w:val="00A82F35"/>
    <w:rsid w:val="00A85597"/>
    <w:rsid w:val="00A85A42"/>
    <w:rsid w:val="00A85DB2"/>
    <w:rsid w:val="00A87BB0"/>
    <w:rsid w:val="00A9456E"/>
    <w:rsid w:val="00A95C20"/>
    <w:rsid w:val="00AA0650"/>
    <w:rsid w:val="00AA2FF7"/>
    <w:rsid w:val="00AA32E0"/>
    <w:rsid w:val="00AA3DE8"/>
    <w:rsid w:val="00AA6E95"/>
    <w:rsid w:val="00AC13AB"/>
    <w:rsid w:val="00AC4600"/>
    <w:rsid w:val="00AC7452"/>
    <w:rsid w:val="00AD2F65"/>
    <w:rsid w:val="00AD2F81"/>
    <w:rsid w:val="00AD39AA"/>
    <w:rsid w:val="00AD44E9"/>
    <w:rsid w:val="00AD467A"/>
    <w:rsid w:val="00AD46B2"/>
    <w:rsid w:val="00AD4BDF"/>
    <w:rsid w:val="00AD7640"/>
    <w:rsid w:val="00AE0A5A"/>
    <w:rsid w:val="00AE2C3D"/>
    <w:rsid w:val="00AE5115"/>
    <w:rsid w:val="00AE6F95"/>
    <w:rsid w:val="00AF068C"/>
    <w:rsid w:val="00AF2E64"/>
    <w:rsid w:val="00AF6457"/>
    <w:rsid w:val="00B009A1"/>
    <w:rsid w:val="00B05A3A"/>
    <w:rsid w:val="00B07714"/>
    <w:rsid w:val="00B14C64"/>
    <w:rsid w:val="00B14C6B"/>
    <w:rsid w:val="00B156FC"/>
    <w:rsid w:val="00B15BDF"/>
    <w:rsid w:val="00B17E86"/>
    <w:rsid w:val="00B2362A"/>
    <w:rsid w:val="00B279D4"/>
    <w:rsid w:val="00B30A3F"/>
    <w:rsid w:val="00B318B4"/>
    <w:rsid w:val="00B3261D"/>
    <w:rsid w:val="00B34ED2"/>
    <w:rsid w:val="00B352E1"/>
    <w:rsid w:val="00B40A18"/>
    <w:rsid w:val="00B478F7"/>
    <w:rsid w:val="00B52903"/>
    <w:rsid w:val="00B53CDF"/>
    <w:rsid w:val="00B5569F"/>
    <w:rsid w:val="00B612F0"/>
    <w:rsid w:val="00B630F3"/>
    <w:rsid w:val="00B72A2C"/>
    <w:rsid w:val="00B72A81"/>
    <w:rsid w:val="00B76A15"/>
    <w:rsid w:val="00B76B53"/>
    <w:rsid w:val="00B81BDF"/>
    <w:rsid w:val="00B82D9E"/>
    <w:rsid w:val="00B83F9F"/>
    <w:rsid w:val="00B86A80"/>
    <w:rsid w:val="00B8736A"/>
    <w:rsid w:val="00B93159"/>
    <w:rsid w:val="00B950EE"/>
    <w:rsid w:val="00B961EA"/>
    <w:rsid w:val="00B96D0D"/>
    <w:rsid w:val="00BA0984"/>
    <w:rsid w:val="00BA41FD"/>
    <w:rsid w:val="00BA756D"/>
    <w:rsid w:val="00BB25F4"/>
    <w:rsid w:val="00BB287A"/>
    <w:rsid w:val="00BC1DCE"/>
    <w:rsid w:val="00BC25FC"/>
    <w:rsid w:val="00BC44EA"/>
    <w:rsid w:val="00BC766C"/>
    <w:rsid w:val="00BE4C03"/>
    <w:rsid w:val="00BF16E4"/>
    <w:rsid w:val="00BF1817"/>
    <w:rsid w:val="00BF1C31"/>
    <w:rsid w:val="00BF2151"/>
    <w:rsid w:val="00BF3F53"/>
    <w:rsid w:val="00BF6CAA"/>
    <w:rsid w:val="00C000FC"/>
    <w:rsid w:val="00C0025A"/>
    <w:rsid w:val="00C00831"/>
    <w:rsid w:val="00C068FF"/>
    <w:rsid w:val="00C102CD"/>
    <w:rsid w:val="00C10A66"/>
    <w:rsid w:val="00C15C4E"/>
    <w:rsid w:val="00C20B36"/>
    <w:rsid w:val="00C212F9"/>
    <w:rsid w:val="00C2183B"/>
    <w:rsid w:val="00C21EA0"/>
    <w:rsid w:val="00C23C66"/>
    <w:rsid w:val="00C271B7"/>
    <w:rsid w:val="00C27FDF"/>
    <w:rsid w:val="00C30C5E"/>
    <w:rsid w:val="00C34D85"/>
    <w:rsid w:val="00C379EB"/>
    <w:rsid w:val="00C40F2D"/>
    <w:rsid w:val="00C4133D"/>
    <w:rsid w:val="00C414DA"/>
    <w:rsid w:val="00C41BA2"/>
    <w:rsid w:val="00C43209"/>
    <w:rsid w:val="00C44473"/>
    <w:rsid w:val="00C50881"/>
    <w:rsid w:val="00C639B1"/>
    <w:rsid w:val="00C6649E"/>
    <w:rsid w:val="00C6736C"/>
    <w:rsid w:val="00C74BEA"/>
    <w:rsid w:val="00C87303"/>
    <w:rsid w:val="00C90FFB"/>
    <w:rsid w:val="00C920A7"/>
    <w:rsid w:val="00C95800"/>
    <w:rsid w:val="00C97C0D"/>
    <w:rsid w:val="00C97F32"/>
    <w:rsid w:val="00CA00BE"/>
    <w:rsid w:val="00CA1710"/>
    <w:rsid w:val="00CA1717"/>
    <w:rsid w:val="00CA17F1"/>
    <w:rsid w:val="00CA686F"/>
    <w:rsid w:val="00CA73FB"/>
    <w:rsid w:val="00CB2AD1"/>
    <w:rsid w:val="00CB3075"/>
    <w:rsid w:val="00CB52C1"/>
    <w:rsid w:val="00CB543F"/>
    <w:rsid w:val="00CB6F65"/>
    <w:rsid w:val="00CB72FC"/>
    <w:rsid w:val="00CC1B4F"/>
    <w:rsid w:val="00CC1D38"/>
    <w:rsid w:val="00CC1EF1"/>
    <w:rsid w:val="00CC295C"/>
    <w:rsid w:val="00CC393A"/>
    <w:rsid w:val="00CD0083"/>
    <w:rsid w:val="00CD02C1"/>
    <w:rsid w:val="00CD58FA"/>
    <w:rsid w:val="00CD67C2"/>
    <w:rsid w:val="00CE1610"/>
    <w:rsid w:val="00CE3874"/>
    <w:rsid w:val="00CE5745"/>
    <w:rsid w:val="00CE765E"/>
    <w:rsid w:val="00CF0155"/>
    <w:rsid w:val="00CF0383"/>
    <w:rsid w:val="00CF73FD"/>
    <w:rsid w:val="00D04929"/>
    <w:rsid w:val="00D06753"/>
    <w:rsid w:val="00D07BBF"/>
    <w:rsid w:val="00D12616"/>
    <w:rsid w:val="00D16AF6"/>
    <w:rsid w:val="00D17392"/>
    <w:rsid w:val="00D20A83"/>
    <w:rsid w:val="00D20DB0"/>
    <w:rsid w:val="00D23208"/>
    <w:rsid w:val="00D26A2B"/>
    <w:rsid w:val="00D3448D"/>
    <w:rsid w:val="00D432FB"/>
    <w:rsid w:val="00D46179"/>
    <w:rsid w:val="00D462B3"/>
    <w:rsid w:val="00D508E7"/>
    <w:rsid w:val="00D52CA0"/>
    <w:rsid w:val="00D54956"/>
    <w:rsid w:val="00D5596A"/>
    <w:rsid w:val="00D632DE"/>
    <w:rsid w:val="00D66789"/>
    <w:rsid w:val="00D70EC5"/>
    <w:rsid w:val="00D7261E"/>
    <w:rsid w:val="00D72A43"/>
    <w:rsid w:val="00D75B8C"/>
    <w:rsid w:val="00D77F43"/>
    <w:rsid w:val="00D82AE6"/>
    <w:rsid w:val="00D84A6C"/>
    <w:rsid w:val="00D86A4F"/>
    <w:rsid w:val="00D87AD9"/>
    <w:rsid w:val="00D90634"/>
    <w:rsid w:val="00D91396"/>
    <w:rsid w:val="00D933FD"/>
    <w:rsid w:val="00D9501F"/>
    <w:rsid w:val="00D95346"/>
    <w:rsid w:val="00D956E2"/>
    <w:rsid w:val="00D95AA5"/>
    <w:rsid w:val="00D96AEB"/>
    <w:rsid w:val="00D97F1C"/>
    <w:rsid w:val="00DA1849"/>
    <w:rsid w:val="00DA1C71"/>
    <w:rsid w:val="00DA4353"/>
    <w:rsid w:val="00DB07E2"/>
    <w:rsid w:val="00DB131E"/>
    <w:rsid w:val="00DB37D3"/>
    <w:rsid w:val="00DB7CAC"/>
    <w:rsid w:val="00DC2ED7"/>
    <w:rsid w:val="00DC772C"/>
    <w:rsid w:val="00DD2B94"/>
    <w:rsid w:val="00DD2DA1"/>
    <w:rsid w:val="00DD397D"/>
    <w:rsid w:val="00DE2C81"/>
    <w:rsid w:val="00DE45D0"/>
    <w:rsid w:val="00DE569A"/>
    <w:rsid w:val="00DF1707"/>
    <w:rsid w:val="00DF292D"/>
    <w:rsid w:val="00DF3B0D"/>
    <w:rsid w:val="00E0557C"/>
    <w:rsid w:val="00E10218"/>
    <w:rsid w:val="00E1546E"/>
    <w:rsid w:val="00E15CDB"/>
    <w:rsid w:val="00E20FD8"/>
    <w:rsid w:val="00E22C22"/>
    <w:rsid w:val="00E2467C"/>
    <w:rsid w:val="00E2601B"/>
    <w:rsid w:val="00E275A0"/>
    <w:rsid w:val="00E303A7"/>
    <w:rsid w:val="00E332AE"/>
    <w:rsid w:val="00E365BA"/>
    <w:rsid w:val="00E36BB6"/>
    <w:rsid w:val="00E403C8"/>
    <w:rsid w:val="00E42A38"/>
    <w:rsid w:val="00E51982"/>
    <w:rsid w:val="00E520DA"/>
    <w:rsid w:val="00E52642"/>
    <w:rsid w:val="00E52BEE"/>
    <w:rsid w:val="00E579F5"/>
    <w:rsid w:val="00E60AF8"/>
    <w:rsid w:val="00E610D6"/>
    <w:rsid w:val="00E6319A"/>
    <w:rsid w:val="00E71411"/>
    <w:rsid w:val="00E7570A"/>
    <w:rsid w:val="00E82568"/>
    <w:rsid w:val="00E842AA"/>
    <w:rsid w:val="00E87002"/>
    <w:rsid w:val="00E92FE3"/>
    <w:rsid w:val="00E94094"/>
    <w:rsid w:val="00E95EBA"/>
    <w:rsid w:val="00E975D4"/>
    <w:rsid w:val="00EA20E5"/>
    <w:rsid w:val="00EA7145"/>
    <w:rsid w:val="00EA78B1"/>
    <w:rsid w:val="00EC0B51"/>
    <w:rsid w:val="00EC7B40"/>
    <w:rsid w:val="00ED554B"/>
    <w:rsid w:val="00ED576D"/>
    <w:rsid w:val="00EE07E2"/>
    <w:rsid w:val="00EF5430"/>
    <w:rsid w:val="00EF7E31"/>
    <w:rsid w:val="00F00007"/>
    <w:rsid w:val="00F020F0"/>
    <w:rsid w:val="00F03FB5"/>
    <w:rsid w:val="00F041D4"/>
    <w:rsid w:val="00F04707"/>
    <w:rsid w:val="00F047E2"/>
    <w:rsid w:val="00F06FD3"/>
    <w:rsid w:val="00F07F61"/>
    <w:rsid w:val="00F1035B"/>
    <w:rsid w:val="00F10407"/>
    <w:rsid w:val="00F10CCC"/>
    <w:rsid w:val="00F15126"/>
    <w:rsid w:val="00F16FA3"/>
    <w:rsid w:val="00F32B66"/>
    <w:rsid w:val="00F4050C"/>
    <w:rsid w:val="00F40B5A"/>
    <w:rsid w:val="00F41D70"/>
    <w:rsid w:val="00F442E8"/>
    <w:rsid w:val="00F46F95"/>
    <w:rsid w:val="00F475FC"/>
    <w:rsid w:val="00F47676"/>
    <w:rsid w:val="00F47BAD"/>
    <w:rsid w:val="00F508D4"/>
    <w:rsid w:val="00F53279"/>
    <w:rsid w:val="00F6043D"/>
    <w:rsid w:val="00F63E7D"/>
    <w:rsid w:val="00F64FE1"/>
    <w:rsid w:val="00F75816"/>
    <w:rsid w:val="00F76C6C"/>
    <w:rsid w:val="00F776B1"/>
    <w:rsid w:val="00F83ABA"/>
    <w:rsid w:val="00F83E60"/>
    <w:rsid w:val="00F91CBE"/>
    <w:rsid w:val="00F95AE9"/>
    <w:rsid w:val="00F965D1"/>
    <w:rsid w:val="00FA13FD"/>
    <w:rsid w:val="00FA1B4A"/>
    <w:rsid w:val="00FA3621"/>
    <w:rsid w:val="00FB078F"/>
    <w:rsid w:val="00FB1926"/>
    <w:rsid w:val="00FB3366"/>
    <w:rsid w:val="00FB401D"/>
    <w:rsid w:val="00FC32FC"/>
    <w:rsid w:val="00FC3E72"/>
    <w:rsid w:val="00FC561A"/>
    <w:rsid w:val="00FC7FA2"/>
    <w:rsid w:val="00FD314B"/>
    <w:rsid w:val="00FD39BB"/>
    <w:rsid w:val="00FD5A86"/>
    <w:rsid w:val="00FD768A"/>
    <w:rsid w:val="00FD79EF"/>
    <w:rsid w:val="00FD7BBD"/>
    <w:rsid w:val="00FE0488"/>
    <w:rsid w:val="00FE0AB9"/>
    <w:rsid w:val="00FE3754"/>
    <w:rsid w:val="00FE6002"/>
    <w:rsid w:val="00FE687C"/>
    <w:rsid w:val="00FF1102"/>
    <w:rsid w:val="00FF127B"/>
    <w:rsid w:val="00FF2566"/>
  </w:rsids>
  <m:mathPr>
    <m:mathFont m:val="Cambria Math"/>
    <m:brkBin m:val="before"/>
    <m:brkBinSub m:val="--"/>
    <m:smallFrac/>
    <m:dispDef/>
    <m:lMargin m:val="0"/>
    <m:rMargin m:val="0"/>
    <m:defJc m:val="centerGroup"/>
    <m:wrapIndent m:val="1440"/>
    <m:intLim m:val="subSup"/>
    <m:naryLim m:val="undOvr"/>
  </m:mathPr>
  <w:themeFontLang w:val="en-MY"/>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FBD6BBA"/>
  <w15:docId w15:val="{012BA0C8-661E-A141-AFB4-585AA89887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MY"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82D9E"/>
    <w:rPr>
      <w:lang w:val="en-GB"/>
    </w:rPr>
  </w:style>
  <w:style w:type="paragraph" w:styleId="Heading1">
    <w:name w:val="heading 1"/>
    <w:basedOn w:val="Normal"/>
    <w:next w:val="Normal"/>
    <w:link w:val="Heading1Char"/>
    <w:uiPriority w:val="9"/>
    <w:qFormat/>
    <w:rsid w:val="00B82D9E"/>
    <w:pPr>
      <w:keepNext/>
      <w:outlineLvl w:val="0"/>
    </w:pPr>
    <w:rPr>
      <w:rFonts w:ascii="Cambria" w:hAnsi="Cambria"/>
      <w:b/>
      <w:bCs/>
      <w:kern w:val="32"/>
      <w:sz w:val="32"/>
      <w:szCs w:val="32"/>
      <w:lang w:val="x-none"/>
    </w:rPr>
  </w:style>
  <w:style w:type="paragraph" w:styleId="Heading2">
    <w:name w:val="heading 2"/>
    <w:basedOn w:val="Normal"/>
    <w:next w:val="Normal"/>
    <w:link w:val="Heading2Char"/>
    <w:uiPriority w:val="9"/>
    <w:qFormat/>
    <w:rsid w:val="00B82D9E"/>
    <w:pPr>
      <w:keepNext/>
      <w:outlineLvl w:val="1"/>
    </w:pPr>
    <w:rPr>
      <w:rFonts w:ascii="Cambria" w:hAnsi="Cambria"/>
      <w:b/>
      <w:bCs/>
      <w:i/>
      <w:iCs/>
      <w:sz w:val="28"/>
      <w:szCs w:val="28"/>
      <w:lang w:val="x-none"/>
    </w:rPr>
  </w:style>
  <w:style w:type="paragraph" w:styleId="Heading3">
    <w:name w:val="heading 3"/>
    <w:basedOn w:val="Normal"/>
    <w:next w:val="Normal"/>
    <w:link w:val="Heading3Char"/>
    <w:uiPriority w:val="9"/>
    <w:unhideWhenUsed/>
    <w:qFormat/>
    <w:rsid w:val="00714219"/>
    <w:pPr>
      <w:keepNext/>
      <w:tabs>
        <w:tab w:val="num" w:pos="2160"/>
      </w:tabs>
      <w:spacing w:before="240" w:after="60"/>
      <w:ind w:left="2160" w:hanging="720"/>
      <w:outlineLvl w:val="2"/>
    </w:pPr>
    <w:rPr>
      <w:rFonts w:ascii="Cambria" w:hAnsi="Cambria"/>
      <w:b/>
      <w:bCs/>
      <w:sz w:val="26"/>
      <w:szCs w:val="26"/>
      <w:lang w:val="en-US" w:eastAsia="en-US"/>
    </w:rPr>
  </w:style>
  <w:style w:type="paragraph" w:styleId="Heading4">
    <w:name w:val="heading 4"/>
    <w:basedOn w:val="Normal"/>
    <w:next w:val="Normal"/>
    <w:link w:val="Heading4Char"/>
    <w:uiPriority w:val="9"/>
    <w:semiHidden/>
    <w:unhideWhenUsed/>
    <w:qFormat/>
    <w:rsid w:val="00714219"/>
    <w:pPr>
      <w:keepNext/>
      <w:tabs>
        <w:tab w:val="num" w:pos="2880"/>
      </w:tabs>
      <w:spacing w:before="240" w:after="60"/>
      <w:ind w:left="2880" w:hanging="720"/>
      <w:outlineLvl w:val="3"/>
    </w:pPr>
    <w:rPr>
      <w:rFonts w:ascii="Calibri" w:hAnsi="Calibri"/>
      <w:b/>
      <w:bCs/>
      <w:sz w:val="28"/>
      <w:szCs w:val="28"/>
      <w:lang w:val="en-US" w:eastAsia="en-US"/>
    </w:rPr>
  </w:style>
  <w:style w:type="paragraph" w:styleId="Heading5">
    <w:name w:val="heading 5"/>
    <w:basedOn w:val="Normal"/>
    <w:next w:val="Normal"/>
    <w:link w:val="Heading5Char"/>
    <w:uiPriority w:val="9"/>
    <w:semiHidden/>
    <w:unhideWhenUsed/>
    <w:qFormat/>
    <w:rsid w:val="00714219"/>
    <w:pPr>
      <w:tabs>
        <w:tab w:val="num" w:pos="3600"/>
      </w:tabs>
      <w:spacing w:before="240" w:after="60"/>
      <w:ind w:left="3600" w:hanging="720"/>
      <w:outlineLvl w:val="4"/>
    </w:pPr>
    <w:rPr>
      <w:rFonts w:ascii="Calibri" w:hAnsi="Calibri"/>
      <w:b/>
      <w:bCs/>
      <w:i/>
      <w:iCs/>
      <w:sz w:val="26"/>
      <w:szCs w:val="26"/>
      <w:lang w:val="en-US" w:eastAsia="en-US"/>
    </w:rPr>
  </w:style>
  <w:style w:type="paragraph" w:styleId="Heading6">
    <w:name w:val="heading 6"/>
    <w:basedOn w:val="Normal"/>
    <w:next w:val="Normal"/>
    <w:link w:val="Heading6Char"/>
    <w:qFormat/>
    <w:rsid w:val="00714219"/>
    <w:pPr>
      <w:tabs>
        <w:tab w:val="num" w:pos="4320"/>
      </w:tabs>
      <w:spacing w:before="240" w:after="60"/>
      <w:ind w:left="4320" w:hanging="720"/>
      <w:outlineLvl w:val="5"/>
    </w:pPr>
    <w:rPr>
      <w:b/>
      <w:bCs/>
      <w:sz w:val="22"/>
      <w:szCs w:val="22"/>
      <w:lang w:val="en-US" w:eastAsia="en-US"/>
    </w:rPr>
  </w:style>
  <w:style w:type="paragraph" w:styleId="Heading7">
    <w:name w:val="heading 7"/>
    <w:basedOn w:val="Normal"/>
    <w:next w:val="Normal"/>
    <w:link w:val="Heading7Char"/>
    <w:uiPriority w:val="9"/>
    <w:semiHidden/>
    <w:unhideWhenUsed/>
    <w:qFormat/>
    <w:rsid w:val="00714219"/>
    <w:pPr>
      <w:tabs>
        <w:tab w:val="num" w:pos="5040"/>
      </w:tabs>
      <w:spacing w:before="240" w:after="60"/>
      <w:ind w:left="5040" w:hanging="720"/>
      <w:outlineLvl w:val="6"/>
    </w:pPr>
    <w:rPr>
      <w:rFonts w:ascii="Calibri" w:hAnsi="Calibri"/>
      <w:sz w:val="24"/>
      <w:szCs w:val="24"/>
      <w:lang w:val="en-US" w:eastAsia="en-US"/>
    </w:rPr>
  </w:style>
  <w:style w:type="paragraph" w:styleId="Heading8">
    <w:name w:val="heading 8"/>
    <w:basedOn w:val="Normal"/>
    <w:next w:val="Normal"/>
    <w:link w:val="Heading8Char"/>
    <w:uiPriority w:val="9"/>
    <w:semiHidden/>
    <w:unhideWhenUsed/>
    <w:qFormat/>
    <w:rsid w:val="00714219"/>
    <w:pPr>
      <w:tabs>
        <w:tab w:val="num" w:pos="5760"/>
      </w:tabs>
      <w:spacing w:before="240" w:after="60"/>
      <w:ind w:left="5760" w:hanging="720"/>
      <w:outlineLvl w:val="7"/>
    </w:pPr>
    <w:rPr>
      <w:rFonts w:ascii="Calibri" w:hAnsi="Calibri"/>
      <w:i/>
      <w:iCs/>
      <w:sz w:val="24"/>
      <w:szCs w:val="24"/>
      <w:lang w:val="en-US" w:eastAsia="en-US"/>
    </w:rPr>
  </w:style>
  <w:style w:type="paragraph" w:styleId="Heading9">
    <w:name w:val="heading 9"/>
    <w:basedOn w:val="Normal"/>
    <w:next w:val="Normal"/>
    <w:link w:val="Heading9Char"/>
    <w:uiPriority w:val="9"/>
    <w:semiHidden/>
    <w:unhideWhenUsed/>
    <w:qFormat/>
    <w:rsid w:val="00714219"/>
    <w:pPr>
      <w:tabs>
        <w:tab w:val="num" w:pos="6480"/>
      </w:tabs>
      <w:spacing w:before="240" w:after="60"/>
      <w:ind w:left="6480" w:hanging="720"/>
      <w:outlineLvl w:val="8"/>
    </w:pPr>
    <w:rPr>
      <w:rFonts w:ascii="Cambria" w:hAnsi="Cambria"/>
      <w:sz w:val="22"/>
      <w:szCs w:val="22"/>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locked/>
    <w:rsid w:val="00B82D9E"/>
    <w:rPr>
      <w:rFonts w:ascii="Cambria" w:eastAsia="Times New Roman" w:hAnsi="Cambria" w:cs="Times New Roman"/>
      <w:b/>
      <w:bCs/>
      <w:kern w:val="32"/>
      <w:sz w:val="32"/>
      <w:szCs w:val="32"/>
      <w:lang w:eastAsia="en-GB"/>
    </w:rPr>
  </w:style>
  <w:style w:type="character" w:customStyle="1" w:styleId="Heading2Char">
    <w:name w:val="Heading 2 Char"/>
    <w:link w:val="Heading2"/>
    <w:uiPriority w:val="9"/>
    <w:semiHidden/>
    <w:locked/>
    <w:rsid w:val="00B82D9E"/>
    <w:rPr>
      <w:rFonts w:ascii="Cambria" w:eastAsia="Times New Roman" w:hAnsi="Cambria" w:cs="Times New Roman"/>
      <w:b/>
      <w:bCs/>
      <w:i/>
      <w:iCs/>
      <w:sz w:val="28"/>
      <w:szCs w:val="28"/>
      <w:lang w:eastAsia="en-GB"/>
    </w:rPr>
  </w:style>
  <w:style w:type="paragraph" w:customStyle="1" w:styleId="Style1">
    <w:name w:val="Style1"/>
    <w:basedOn w:val="Normal"/>
    <w:next w:val="Normal"/>
    <w:uiPriority w:val="99"/>
    <w:rsid w:val="00B82D9E"/>
    <w:pPr>
      <w:jc w:val="both"/>
    </w:pPr>
    <w:rPr>
      <w:rFonts w:ascii="Century Gothic" w:hAnsi="Century Gothic" w:cs="Century Gothic"/>
      <w:b/>
      <w:bCs/>
      <w:lang w:val="en-AU"/>
    </w:rPr>
  </w:style>
  <w:style w:type="character" w:styleId="Strong">
    <w:name w:val="Strong"/>
    <w:uiPriority w:val="22"/>
    <w:qFormat/>
    <w:rsid w:val="00B82D9E"/>
    <w:rPr>
      <w:rFonts w:cs="Times New Roman"/>
      <w:b/>
      <w:bCs/>
    </w:rPr>
  </w:style>
  <w:style w:type="paragraph" w:styleId="BodyText">
    <w:name w:val="Body Text"/>
    <w:basedOn w:val="Normal"/>
    <w:link w:val="BodyTextChar"/>
    <w:uiPriority w:val="99"/>
    <w:rsid w:val="00B82D9E"/>
    <w:pPr>
      <w:jc w:val="both"/>
    </w:pPr>
    <w:rPr>
      <w:lang w:val="x-none"/>
    </w:rPr>
  </w:style>
  <w:style w:type="character" w:customStyle="1" w:styleId="BodyTextChar">
    <w:name w:val="Body Text Char"/>
    <w:link w:val="BodyText"/>
    <w:uiPriority w:val="99"/>
    <w:semiHidden/>
    <w:locked/>
    <w:rsid w:val="00B82D9E"/>
    <w:rPr>
      <w:rFonts w:cs="Times New Roman"/>
      <w:sz w:val="20"/>
      <w:szCs w:val="20"/>
      <w:lang w:eastAsia="en-GB"/>
    </w:rPr>
  </w:style>
  <w:style w:type="paragraph" w:styleId="BodyText2">
    <w:name w:val="Body Text 2"/>
    <w:basedOn w:val="Normal"/>
    <w:link w:val="BodyText2Char"/>
    <w:uiPriority w:val="99"/>
    <w:rsid w:val="00B82D9E"/>
    <w:pPr>
      <w:jc w:val="both"/>
    </w:pPr>
    <w:rPr>
      <w:sz w:val="24"/>
      <w:szCs w:val="24"/>
      <w:lang w:val="is-IS"/>
    </w:rPr>
  </w:style>
  <w:style w:type="character" w:customStyle="1" w:styleId="BodyText2Char">
    <w:name w:val="Body Text 2 Char"/>
    <w:link w:val="BodyText2"/>
    <w:uiPriority w:val="99"/>
    <w:locked/>
    <w:rsid w:val="00B82D9E"/>
    <w:rPr>
      <w:rFonts w:cs="Times New Roman"/>
      <w:sz w:val="24"/>
      <w:szCs w:val="24"/>
      <w:lang w:val="is-IS" w:eastAsia="en-GB"/>
    </w:rPr>
  </w:style>
  <w:style w:type="paragraph" w:styleId="BodyText3">
    <w:name w:val="Body Text 3"/>
    <w:basedOn w:val="Normal"/>
    <w:link w:val="BodyText3Char"/>
    <w:uiPriority w:val="99"/>
    <w:rsid w:val="00B82D9E"/>
    <w:pPr>
      <w:jc w:val="both"/>
    </w:pPr>
    <w:rPr>
      <w:sz w:val="16"/>
      <w:szCs w:val="16"/>
      <w:lang w:val="x-none"/>
    </w:rPr>
  </w:style>
  <w:style w:type="character" w:customStyle="1" w:styleId="BodyText3Char">
    <w:name w:val="Body Text 3 Char"/>
    <w:link w:val="BodyText3"/>
    <w:uiPriority w:val="99"/>
    <w:semiHidden/>
    <w:locked/>
    <w:rsid w:val="00B82D9E"/>
    <w:rPr>
      <w:rFonts w:cs="Times New Roman"/>
      <w:sz w:val="16"/>
      <w:szCs w:val="16"/>
      <w:lang w:eastAsia="en-GB"/>
    </w:rPr>
  </w:style>
  <w:style w:type="character" w:styleId="Hyperlink">
    <w:name w:val="Hyperlink"/>
    <w:uiPriority w:val="99"/>
    <w:rsid w:val="00B82D9E"/>
    <w:rPr>
      <w:rFonts w:cs="Times New Roman"/>
      <w:color w:val="0000FF"/>
      <w:u w:val="single"/>
    </w:rPr>
  </w:style>
  <w:style w:type="paragraph" w:styleId="BodyTextIndent">
    <w:name w:val="Body Text Indent"/>
    <w:basedOn w:val="Normal"/>
    <w:link w:val="BodyTextIndentChar"/>
    <w:uiPriority w:val="99"/>
    <w:rsid w:val="00B82D9E"/>
    <w:pPr>
      <w:ind w:left="709" w:hanging="709"/>
    </w:pPr>
    <w:rPr>
      <w:lang w:val="x-none"/>
    </w:rPr>
  </w:style>
  <w:style w:type="character" w:customStyle="1" w:styleId="BodyTextIndentChar">
    <w:name w:val="Body Text Indent Char"/>
    <w:link w:val="BodyTextIndent"/>
    <w:uiPriority w:val="99"/>
    <w:semiHidden/>
    <w:locked/>
    <w:rsid w:val="00B82D9E"/>
    <w:rPr>
      <w:rFonts w:cs="Times New Roman"/>
      <w:sz w:val="20"/>
      <w:szCs w:val="20"/>
      <w:lang w:eastAsia="en-GB"/>
    </w:rPr>
  </w:style>
  <w:style w:type="paragraph" w:customStyle="1" w:styleId="MRheading1">
    <w:name w:val="M&amp;R heading 1"/>
    <w:basedOn w:val="Normal"/>
    <w:uiPriority w:val="99"/>
    <w:rsid w:val="00B82D9E"/>
    <w:pPr>
      <w:keepNext/>
      <w:keepLines/>
      <w:numPr>
        <w:numId w:val="1"/>
      </w:numPr>
      <w:spacing w:before="240" w:line="360" w:lineRule="auto"/>
      <w:jc w:val="both"/>
    </w:pPr>
    <w:rPr>
      <w:b/>
      <w:bCs/>
      <w:sz w:val="24"/>
      <w:szCs w:val="24"/>
      <w:u w:val="single"/>
      <w:lang w:eastAsia="en-US"/>
    </w:rPr>
  </w:style>
  <w:style w:type="paragraph" w:customStyle="1" w:styleId="MRheading2CharChar1">
    <w:name w:val="M&amp;R heading 2 Char Char1"/>
    <w:basedOn w:val="Normal"/>
    <w:uiPriority w:val="99"/>
    <w:rsid w:val="00B82D9E"/>
    <w:pPr>
      <w:numPr>
        <w:ilvl w:val="1"/>
        <w:numId w:val="1"/>
      </w:numPr>
      <w:spacing w:before="240" w:line="360" w:lineRule="auto"/>
      <w:jc w:val="both"/>
      <w:outlineLvl w:val="1"/>
    </w:pPr>
    <w:rPr>
      <w:sz w:val="24"/>
      <w:szCs w:val="24"/>
      <w:lang w:eastAsia="en-US"/>
    </w:rPr>
  </w:style>
  <w:style w:type="paragraph" w:customStyle="1" w:styleId="MRheading3">
    <w:name w:val="M&amp;R heading 3"/>
    <w:basedOn w:val="Normal"/>
    <w:uiPriority w:val="99"/>
    <w:rsid w:val="00B82D9E"/>
    <w:pPr>
      <w:numPr>
        <w:ilvl w:val="2"/>
        <w:numId w:val="1"/>
      </w:numPr>
      <w:spacing w:before="240" w:line="360" w:lineRule="auto"/>
      <w:jc w:val="both"/>
      <w:outlineLvl w:val="2"/>
    </w:pPr>
    <w:rPr>
      <w:sz w:val="24"/>
      <w:szCs w:val="24"/>
      <w:lang w:eastAsia="en-US"/>
    </w:rPr>
  </w:style>
  <w:style w:type="paragraph" w:customStyle="1" w:styleId="MRheading4">
    <w:name w:val="M&amp;R heading 4"/>
    <w:basedOn w:val="Normal"/>
    <w:uiPriority w:val="99"/>
    <w:rsid w:val="00B82D9E"/>
    <w:pPr>
      <w:numPr>
        <w:ilvl w:val="3"/>
        <w:numId w:val="1"/>
      </w:numPr>
      <w:spacing w:before="240" w:line="360" w:lineRule="auto"/>
      <w:jc w:val="both"/>
      <w:outlineLvl w:val="3"/>
    </w:pPr>
    <w:rPr>
      <w:sz w:val="24"/>
      <w:szCs w:val="24"/>
      <w:lang w:eastAsia="en-US"/>
    </w:rPr>
  </w:style>
  <w:style w:type="paragraph" w:customStyle="1" w:styleId="MRheading5">
    <w:name w:val="M&amp;R heading 5"/>
    <w:basedOn w:val="Normal"/>
    <w:uiPriority w:val="99"/>
    <w:rsid w:val="00B82D9E"/>
    <w:pPr>
      <w:numPr>
        <w:ilvl w:val="4"/>
        <w:numId w:val="1"/>
      </w:numPr>
      <w:spacing w:before="240" w:line="360" w:lineRule="auto"/>
      <w:jc w:val="both"/>
      <w:outlineLvl w:val="4"/>
    </w:pPr>
    <w:rPr>
      <w:sz w:val="24"/>
      <w:szCs w:val="24"/>
      <w:lang w:eastAsia="en-US"/>
    </w:rPr>
  </w:style>
  <w:style w:type="paragraph" w:customStyle="1" w:styleId="MRheading6">
    <w:name w:val="M&amp;R heading 6"/>
    <w:basedOn w:val="Normal"/>
    <w:uiPriority w:val="99"/>
    <w:rsid w:val="00B82D9E"/>
    <w:pPr>
      <w:numPr>
        <w:ilvl w:val="5"/>
        <w:numId w:val="1"/>
      </w:numPr>
      <w:spacing w:before="240" w:line="360" w:lineRule="auto"/>
      <w:jc w:val="both"/>
      <w:outlineLvl w:val="5"/>
    </w:pPr>
    <w:rPr>
      <w:sz w:val="24"/>
      <w:szCs w:val="24"/>
      <w:lang w:eastAsia="en-US"/>
    </w:rPr>
  </w:style>
  <w:style w:type="paragraph" w:customStyle="1" w:styleId="MRheading7">
    <w:name w:val="M&amp;R heading 7"/>
    <w:basedOn w:val="Normal"/>
    <w:uiPriority w:val="99"/>
    <w:rsid w:val="00B82D9E"/>
    <w:pPr>
      <w:numPr>
        <w:ilvl w:val="6"/>
        <w:numId w:val="1"/>
      </w:numPr>
      <w:spacing w:before="240" w:line="360" w:lineRule="auto"/>
      <w:jc w:val="both"/>
      <w:outlineLvl w:val="6"/>
    </w:pPr>
    <w:rPr>
      <w:sz w:val="24"/>
      <w:szCs w:val="24"/>
      <w:lang w:eastAsia="en-US"/>
    </w:rPr>
  </w:style>
  <w:style w:type="paragraph" w:customStyle="1" w:styleId="MRheading8">
    <w:name w:val="M&amp;R heading 8"/>
    <w:basedOn w:val="Normal"/>
    <w:uiPriority w:val="99"/>
    <w:rsid w:val="00B82D9E"/>
    <w:pPr>
      <w:numPr>
        <w:ilvl w:val="7"/>
        <w:numId w:val="1"/>
      </w:numPr>
      <w:spacing w:before="240" w:line="360" w:lineRule="auto"/>
      <w:jc w:val="both"/>
      <w:outlineLvl w:val="7"/>
    </w:pPr>
    <w:rPr>
      <w:sz w:val="24"/>
      <w:szCs w:val="24"/>
      <w:lang w:eastAsia="en-US"/>
    </w:rPr>
  </w:style>
  <w:style w:type="paragraph" w:customStyle="1" w:styleId="MRheading9">
    <w:name w:val="M&amp;R heading 9"/>
    <w:basedOn w:val="Normal"/>
    <w:uiPriority w:val="99"/>
    <w:rsid w:val="00B82D9E"/>
    <w:pPr>
      <w:numPr>
        <w:ilvl w:val="8"/>
        <w:numId w:val="1"/>
      </w:numPr>
      <w:spacing w:before="240" w:line="360" w:lineRule="auto"/>
      <w:jc w:val="both"/>
      <w:outlineLvl w:val="8"/>
    </w:pPr>
    <w:rPr>
      <w:sz w:val="24"/>
      <w:szCs w:val="24"/>
      <w:lang w:eastAsia="en-US"/>
    </w:rPr>
  </w:style>
  <w:style w:type="character" w:customStyle="1" w:styleId="MRheading2CharChar1Char">
    <w:name w:val="M&amp;R heading 2 Char Char1 Char"/>
    <w:uiPriority w:val="99"/>
    <w:rsid w:val="00B82D9E"/>
    <w:rPr>
      <w:rFonts w:cs="Times New Roman"/>
      <w:sz w:val="24"/>
      <w:szCs w:val="24"/>
      <w:lang w:eastAsia="en-US"/>
    </w:rPr>
  </w:style>
  <w:style w:type="character" w:styleId="CommentReference">
    <w:name w:val="annotation reference"/>
    <w:uiPriority w:val="99"/>
    <w:rsid w:val="00B82D9E"/>
    <w:rPr>
      <w:rFonts w:cs="Times New Roman"/>
      <w:sz w:val="16"/>
      <w:szCs w:val="16"/>
    </w:rPr>
  </w:style>
  <w:style w:type="paragraph" w:styleId="CommentText">
    <w:name w:val="annotation text"/>
    <w:basedOn w:val="Normal"/>
    <w:link w:val="CommentTextChar"/>
    <w:uiPriority w:val="99"/>
    <w:rsid w:val="00B82D9E"/>
    <w:rPr>
      <w:lang w:val="x-none"/>
    </w:rPr>
  </w:style>
  <w:style w:type="character" w:customStyle="1" w:styleId="CommentTextChar">
    <w:name w:val="Comment Text Char"/>
    <w:link w:val="CommentText"/>
    <w:uiPriority w:val="99"/>
    <w:locked/>
    <w:rsid w:val="00B82D9E"/>
    <w:rPr>
      <w:rFonts w:cs="Times New Roman"/>
      <w:lang w:eastAsia="en-GB"/>
    </w:rPr>
  </w:style>
  <w:style w:type="paragraph" w:styleId="CommentSubject">
    <w:name w:val="annotation subject"/>
    <w:basedOn w:val="CommentText"/>
    <w:next w:val="CommentText"/>
    <w:link w:val="CommentSubjectChar"/>
    <w:uiPriority w:val="99"/>
    <w:rsid w:val="00B82D9E"/>
    <w:rPr>
      <w:b/>
      <w:bCs/>
    </w:rPr>
  </w:style>
  <w:style w:type="character" w:customStyle="1" w:styleId="CommentSubjectChar">
    <w:name w:val="Comment Subject Char"/>
    <w:link w:val="CommentSubject"/>
    <w:uiPriority w:val="99"/>
    <w:locked/>
    <w:rsid w:val="00B82D9E"/>
    <w:rPr>
      <w:rFonts w:cs="Times New Roman"/>
      <w:b/>
      <w:bCs/>
      <w:lang w:eastAsia="en-GB"/>
    </w:rPr>
  </w:style>
  <w:style w:type="paragraph" w:styleId="BalloonText">
    <w:name w:val="Balloon Text"/>
    <w:basedOn w:val="Normal"/>
    <w:link w:val="BalloonTextChar"/>
    <w:uiPriority w:val="99"/>
    <w:rsid w:val="00B82D9E"/>
    <w:rPr>
      <w:rFonts w:ascii="Tahoma" w:hAnsi="Tahoma"/>
      <w:sz w:val="16"/>
      <w:szCs w:val="16"/>
      <w:lang w:val="x-none"/>
    </w:rPr>
  </w:style>
  <w:style w:type="character" w:customStyle="1" w:styleId="BalloonTextChar">
    <w:name w:val="Balloon Text Char"/>
    <w:link w:val="BalloonText"/>
    <w:uiPriority w:val="99"/>
    <w:locked/>
    <w:rsid w:val="00B82D9E"/>
    <w:rPr>
      <w:rFonts w:ascii="Tahoma" w:hAnsi="Tahoma" w:cs="Tahoma"/>
      <w:sz w:val="16"/>
      <w:szCs w:val="16"/>
      <w:lang w:eastAsia="en-GB"/>
    </w:rPr>
  </w:style>
  <w:style w:type="paragraph" w:styleId="ListParagraph">
    <w:name w:val="List Paragraph"/>
    <w:basedOn w:val="Normal"/>
    <w:uiPriority w:val="34"/>
    <w:qFormat/>
    <w:rsid w:val="00B82D9E"/>
    <w:pPr>
      <w:ind w:left="720"/>
    </w:pPr>
  </w:style>
  <w:style w:type="paragraph" w:styleId="Header">
    <w:name w:val="header"/>
    <w:basedOn w:val="Normal"/>
    <w:link w:val="HeaderChar"/>
    <w:uiPriority w:val="99"/>
    <w:rsid w:val="00B82D9E"/>
    <w:pPr>
      <w:tabs>
        <w:tab w:val="center" w:pos="4513"/>
        <w:tab w:val="right" w:pos="9026"/>
      </w:tabs>
    </w:pPr>
    <w:rPr>
      <w:lang w:val="x-none"/>
    </w:rPr>
  </w:style>
  <w:style w:type="character" w:customStyle="1" w:styleId="HeaderChar">
    <w:name w:val="Header Char"/>
    <w:link w:val="Header"/>
    <w:uiPriority w:val="99"/>
    <w:locked/>
    <w:rsid w:val="00B82D9E"/>
    <w:rPr>
      <w:rFonts w:cs="Times New Roman"/>
      <w:lang w:eastAsia="en-GB"/>
    </w:rPr>
  </w:style>
  <w:style w:type="paragraph" w:styleId="Footer">
    <w:name w:val="footer"/>
    <w:basedOn w:val="Normal"/>
    <w:link w:val="FooterChar"/>
    <w:uiPriority w:val="99"/>
    <w:rsid w:val="00B82D9E"/>
    <w:pPr>
      <w:tabs>
        <w:tab w:val="center" w:pos="4513"/>
        <w:tab w:val="right" w:pos="9026"/>
      </w:tabs>
    </w:pPr>
    <w:rPr>
      <w:lang w:val="x-none"/>
    </w:rPr>
  </w:style>
  <w:style w:type="character" w:customStyle="1" w:styleId="FooterChar">
    <w:name w:val="Footer Char"/>
    <w:link w:val="Footer"/>
    <w:uiPriority w:val="99"/>
    <w:locked/>
    <w:rsid w:val="00B82D9E"/>
    <w:rPr>
      <w:rFonts w:cs="Times New Roman"/>
      <w:lang w:eastAsia="en-GB"/>
    </w:rPr>
  </w:style>
  <w:style w:type="paragraph" w:customStyle="1" w:styleId="Bollo">
    <w:name w:val="Bollo"/>
    <w:basedOn w:val="Normal"/>
    <w:rsid w:val="004E0C69"/>
    <w:pPr>
      <w:widowControl w:val="0"/>
      <w:spacing w:line="567" w:lineRule="atLeast"/>
      <w:jc w:val="both"/>
    </w:pPr>
    <w:rPr>
      <w:rFonts w:ascii="Swiss" w:hAnsi="Swiss"/>
      <w:lang w:val="it-IT" w:eastAsia="it-IT"/>
    </w:rPr>
  </w:style>
  <w:style w:type="character" w:styleId="FollowedHyperlink">
    <w:name w:val="FollowedHyperlink"/>
    <w:rsid w:val="00CE1610"/>
    <w:rPr>
      <w:color w:val="800080"/>
      <w:u w:val="single"/>
    </w:rPr>
  </w:style>
  <w:style w:type="table" w:styleId="TableGrid">
    <w:name w:val="Table Grid"/>
    <w:basedOn w:val="TableNormal"/>
    <w:uiPriority w:val="39"/>
    <w:rsid w:val="009D48F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ing3Char">
    <w:name w:val="Heading 3 Char"/>
    <w:link w:val="Heading3"/>
    <w:uiPriority w:val="9"/>
    <w:rsid w:val="00714219"/>
    <w:rPr>
      <w:rFonts w:ascii="Cambria" w:hAnsi="Cambria"/>
      <w:b/>
      <w:bCs/>
      <w:sz w:val="26"/>
      <w:szCs w:val="26"/>
      <w:lang w:val="en-US" w:eastAsia="en-US"/>
    </w:rPr>
  </w:style>
  <w:style w:type="character" w:customStyle="1" w:styleId="Heading4Char">
    <w:name w:val="Heading 4 Char"/>
    <w:link w:val="Heading4"/>
    <w:uiPriority w:val="9"/>
    <w:semiHidden/>
    <w:rsid w:val="00714219"/>
    <w:rPr>
      <w:rFonts w:ascii="Calibri" w:hAnsi="Calibri"/>
      <w:b/>
      <w:bCs/>
      <w:sz w:val="28"/>
      <w:szCs w:val="28"/>
      <w:lang w:val="en-US" w:eastAsia="en-US"/>
    </w:rPr>
  </w:style>
  <w:style w:type="character" w:customStyle="1" w:styleId="Heading5Char">
    <w:name w:val="Heading 5 Char"/>
    <w:link w:val="Heading5"/>
    <w:uiPriority w:val="9"/>
    <w:semiHidden/>
    <w:rsid w:val="00714219"/>
    <w:rPr>
      <w:rFonts w:ascii="Calibri" w:hAnsi="Calibri"/>
      <w:b/>
      <w:bCs/>
      <w:i/>
      <w:iCs/>
      <w:sz w:val="26"/>
      <w:szCs w:val="26"/>
      <w:lang w:val="en-US" w:eastAsia="en-US"/>
    </w:rPr>
  </w:style>
  <w:style w:type="character" w:customStyle="1" w:styleId="Heading6Char">
    <w:name w:val="Heading 6 Char"/>
    <w:link w:val="Heading6"/>
    <w:rsid w:val="00714219"/>
    <w:rPr>
      <w:b/>
      <w:bCs/>
      <w:sz w:val="22"/>
      <w:szCs w:val="22"/>
      <w:lang w:val="en-US" w:eastAsia="en-US"/>
    </w:rPr>
  </w:style>
  <w:style w:type="character" w:customStyle="1" w:styleId="Heading7Char">
    <w:name w:val="Heading 7 Char"/>
    <w:link w:val="Heading7"/>
    <w:uiPriority w:val="9"/>
    <w:semiHidden/>
    <w:rsid w:val="00714219"/>
    <w:rPr>
      <w:rFonts w:ascii="Calibri" w:hAnsi="Calibri"/>
      <w:sz w:val="24"/>
      <w:szCs w:val="24"/>
      <w:lang w:val="en-US" w:eastAsia="en-US"/>
    </w:rPr>
  </w:style>
  <w:style w:type="character" w:customStyle="1" w:styleId="Heading8Char">
    <w:name w:val="Heading 8 Char"/>
    <w:link w:val="Heading8"/>
    <w:uiPriority w:val="9"/>
    <w:semiHidden/>
    <w:rsid w:val="00714219"/>
    <w:rPr>
      <w:rFonts w:ascii="Calibri" w:hAnsi="Calibri"/>
      <w:i/>
      <w:iCs/>
      <w:sz w:val="24"/>
      <w:szCs w:val="24"/>
      <w:lang w:val="en-US" w:eastAsia="en-US"/>
    </w:rPr>
  </w:style>
  <w:style w:type="character" w:customStyle="1" w:styleId="Heading9Char">
    <w:name w:val="Heading 9 Char"/>
    <w:link w:val="Heading9"/>
    <w:uiPriority w:val="9"/>
    <w:semiHidden/>
    <w:rsid w:val="00714219"/>
    <w:rPr>
      <w:rFonts w:ascii="Cambria" w:hAnsi="Cambria"/>
      <w:sz w:val="22"/>
      <w:szCs w:val="22"/>
      <w:lang w:val="en-US" w:eastAsia="en-US"/>
    </w:rPr>
  </w:style>
  <w:style w:type="paragraph" w:styleId="NormalWeb">
    <w:name w:val="Normal (Web)"/>
    <w:basedOn w:val="Normal"/>
    <w:uiPriority w:val="99"/>
    <w:semiHidden/>
    <w:unhideWhenUsed/>
    <w:rsid w:val="00AD4BDF"/>
    <w:pPr>
      <w:spacing w:before="100" w:beforeAutospacing="1" w:after="100" w:afterAutospacing="1"/>
    </w:pPr>
    <w:rPr>
      <w:sz w:val="24"/>
      <w:szCs w:val="24"/>
      <w:lang w:val="en-US" w:eastAsia="en-US"/>
    </w:rPr>
  </w:style>
  <w:style w:type="character" w:customStyle="1" w:styleId="rynqvb">
    <w:name w:val="rynqvb"/>
    <w:basedOn w:val="DefaultParagraphFont"/>
    <w:rsid w:val="00A24A5C"/>
  </w:style>
  <w:style w:type="numbering" w:customStyle="1" w:styleId="CurrentList1">
    <w:name w:val="Current List1"/>
    <w:uiPriority w:val="99"/>
    <w:rsid w:val="00F16FA3"/>
    <w:pPr>
      <w:numPr>
        <w:numId w:val="26"/>
      </w:numPr>
    </w:pPr>
  </w:style>
  <w:style w:type="character" w:customStyle="1" w:styleId="gmaildefault">
    <w:name w:val="gmail_default"/>
    <w:basedOn w:val="DefaultParagraphFont"/>
    <w:rsid w:val="00F16FA3"/>
  </w:style>
  <w:style w:type="numbering" w:customStyle="1" w:styleId="CurrentList2">
    <w:name w:val="Current List2"/>
    <w:uiPriority w:val="99"/>
    <w:rsid w:val="008E3702"/>
    <w:pPr>
      <w:numPr>
        <w:numId w:val="44"/>
      </w:numPr>
    </w:pPr>
  </w:style>
  <w:style w:type="numbering" w:customStyle="1" w:styleId="CurrentList3">
    <w:name w:val="Current List3"/>
    <w:uiPriority w:val="99"/>
    <w:rsid w:val="006760FB"/>
    <w:pPr>
      <w:numPr>
        <w:numId w:val="46"/>
      </w:numPr>
    </w:pPr>
  </w:style>
  <w:style w:type="character" w:styleId="UnresolvedMention">
    <w:name w:val="Unresolved Mention"/>
    <w:basedOn w:val="DefaultParagraphFont"/>
    <w:uiPriority w:val="99"/>
    <w:semiHidden/>
    <w:unhideWhenUsed/>
    <w:rsid w:val="00E332A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180750">
      <w:bodyDiv w:val="1"/>
      <w:marLeft w:val="0"/>
      <w:marRight w:val="0"/>
      <w:marTop w:val="0"/>
      <w:marBottom w:val="0"/>
      <w:divBdr>
        <w:top w:val="none" w:sz="0" w:space="0" w:color="auto"/>
        <w:left w:val="none" w:sz="0" w:space="0" w:color="auto"/>
        <w:bottom w:val="none" w:sz="0" w:space="0" w:color="auto"/>
        <w:right w:val="none" w:sz="0" w:space="0" w:color="auto"/>
      </w:divBdr>
    </w:div>
    <w:div w:id="73169990">
      <w:bodyDiv w:val="1"/>
      <w:marLeft w:val="0"/>
      <w:marRight w:val="0"/>
      <w:marTop w:val="0"/>
      <w:marBottom w:val="0"/>
      <w:divBdr>
        <w:top w:val="none" w:sz="0" w:space="0" w:color="auto"/>
        <w:left w:val="none" w:sz="0" w:space="0" w:color="auto"/>
        <w:bottom w:val="none" w:sz="0" w:space="0" w:color="auto"/>
        <w:right w:val="none" w:sz="0" w:space="0" w:color="auto"/>
      </w:divBdr>
    </w:div>
    <w:div w:id="109857104">
      <w:bodyDiv w:val="1"/>
      <w:marLeft w:val="0"/>
      <w:marRight w:val="0"/>
      <w:marTop w:val="0"/>
      <w:marBottom w:val="0"/>
      <w:divBdr>
        <w:top w:val="none" w:sz="0" w:space="0" w:color="auto"/>
        <w:left w:val="none" w:sz="0" w:space="0" w:color="auto"/>
        <w:bottom w:val="none" w:sz="0" w:space="0" w:color="auto"/>
        <w:right w:val="none" w:sz="0" w:space="0" w:color="auto"/>
      </w:divBdr>
    </w:div>
    <w:div w:id="272901737">
      <w:bodyDiv w:val="1"/>
      <w:marLeft w:val="0"/>
      <w:marRight w:val="0"/>
      <w:marTop w:val="0"/>
      <w:marBottom w:val="0"/>
      <w:divBdr>
        <w:top w:val="none" w:sz="0" w:space="0" w:color="auto"/>
        <w:left w:val="none" w:sz="0" w:space="0" w:color="auto"/>
        <w:bottom w:val="none" w:sz="0" w:space="0" w:color="auto"/>
        <w:right w:val="none" w:sz="0" w:space="0" w:color="auto"/>
      </w:divBdr>
    </w:div>
    <w:div w:id="385228697">
      <w:bodyDiv w:val="1"/>
      <w:marLeft w:val="0"/>
      <w:marRight w:val="0"/>
      <w:marTop w:val="0"/>
      <w:marBottom w:val="0"/>
      <w:divBdr>
        <w:top w:val="none" w:sz="0" w:space="0" w:color="auto"/>
        <w:left w:val="none" w:sz="0" w:space="0" w:color="auto"/>
        <w:bottom w:val="none" w:sz="0" w:space="0" w:color="auto"/>
        <w:right w:val="none" w:sz="0" w:space="0" w:color="auto"/>
      </w:divBdr>
    </w:div>
    <w:div w:id="422193293">
      <w:bodyDiv w:val="1"/>
      <w:marLeft w:val="0"/>
      <w:marRight w:val="0"/>
      <w:marTop w:val="0"/>
      <w:marBottom w:val="0"/>
      <w:divBdr>
        <w:top w:val="none" w:sz="0" w:space="0" w:color="auto"/>
        <w:left w:val="none" w:sz="0" w:space="0" w:color="auto"/>
        <w:bottom w:val="none" w:sz="0" w:space="0" w:color="auto"/>
        <w:right w:val="none" w:sz="0" w:space="0" w:color="auto"/>
      </w:divBdr>
    </w:div>
    <w:div w:id="562830992">
      <w:bodyDiv w:val="1"/>
      <w:marLeft w:val="0"/>
      <w:marRight w:val="0"/>
      <w:marTop w:val="0"/>
      <w:marBottom w:val="0"/>
      <w:divBdr>
        <w:top w:val="none" w:sz="0" w:space="0" w:color="auto"/>
        <w:left w:val="none" w:sz="0" w:space="0" w:color="auto"/>
        <w:bottom w:val="none" w:sz="0" w:space="0" w:color="auto"/>
        <w:right w:val="none" w:sz="0" w:space="0" w:color="auto"/>
      </w:divBdr>
      <w:divsChild>
        <w:div w:id="1300499918">
          <w:marLeft w:val="0"/>
          <w:marRight w:val="0"/>
          <w:marTop w:val="0"/>
          <w:marBottom w:val="0"/>
          <w:divBdr>
            <w:top w:val="none" w:sz="0" w:space="0" w:color="auto"/>
            <w:left w:val="none" w:sz="0" w:space="0" w:color="auto"/>
            <w:bottom w:val="none" w:sz="0" w:space="0" w:color="auto"/>
            <w:right w:val="none" w:sz="0" w:space="0" w:color="auto"/>
          </w:divBdr>
          <w:divsChild>
            <w:div w:id="1901406423">
              <w:marLeft w:val="0"/>
              <w:marRight w:val="0"/>
              <w:marTop w:val="0"/>
              <w:marBottom w:val="0"/>
              <w:divBdr>
                <w:top w:val="none" w:sz="0" w:space="0" w:color="auto"/>
                <w:left w:val="none" w:sz="0" w:space="0" w:color="auto"/>
                <w:bottom w:val="none" w:sz="0" w:space="0" w:color="auto"/>
                <w:right w:val="none" w:sz="0" w:space="0" w:color="auto"/>
              </w:divBdr>
              <w:divsChild>
                <w:div w:id="1435519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9740255">
      <w:bodyDiv w:val="1"/>
      <w:marLeft w:val="0"/>
      <w:marRight w:val="0"/>
      <w:marTop w:val="0"/>
      <w:marBottom w:val="0"/>
      <w:divBdr>
        <w:top w:val="none" w:sz="0" w:space="0" w:color="auto"/>
        <w:left w:val="none" w:sz="0" w:space="0" w:color="auto"/>
        <w:bottom w:val="none" w:sz="0" w:space="0" w:color="auto"/>
        <w:right w:val="none" w:sz="0" w:space="0" w:color="auto"/>
      </w:divBdr>
    </w:div>
    <w:div w:id="998731311">
      <w:bodyDiv w:val="1"/>
      <w:marLeft w:val="0"/>
      <w:marRight w:val="0"/>
      <w:marTop w:val="0"/>
      <w:marBottom w:val="0"/>
      <w:divBdr>
        <w:top w:val="none" w:sz="0" w:space="0" w:color="auto"/>
        <w:left w:val="none" w:sz="0" w:space="0" w:color="auto"/>
        <w:bottom w:val="none" w:sz="0" w:space="0" w:color="auto"/>
        <w:right w:val="none" w:sz="0" w:space="0" w:color="auto"/>
      </w:divBdr>
      <w:divsChild>
        <w:div w:id="1400864161">
          <w:marLeft w:val="0"/>
          <w:marRight w:val="0"/>
          <w:marTop w:val="0"/>
          <w:marBottom w:val="0"/>
          <w:divBdr>
            <w:top w:val="none" w:sz="0" w:space="0" w:color="auto"/>
            <w:left w:val="none" w:sz="0" w:space="0" w:color="auto"/>
            <w:bottom w:val="none" w:sz="0" w:space="0" w:color="auto"/>
            <w:right w:val="none" w:sz="0" w:space="0" w:color="auto"/>
          </w:divBdr>
          <w:divsChild>
            <w:div w:id="1828741309">
              <w:marLeft w:val="0"/>
              <w:marRight w:val="0"/>
              <w:marTop w:val="0"/>
              <w:marBottom w:val="0"/>
              <w:divBdr>
                <w:top w:val="none" w:sz="0" w:space="0" w:color="auto"/>
                <w:left w:val="none" w:sz="0" w:space="0" w:color="auto"/>
                <w:bottom w:val="none" w:sz="0" w:space="0" w:color="auto"/>
                <w:right w:val="none" w:sz="0" w:space="0" w:color="auto"/>
              </w:divBdr>
              <w:divsChild>
                <w:div w:id="1671709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6807607">
      <w:bodyDiv w:val="1"/>
      <w:marLeft w:val="0"/>
      <w:marRight w:val="0"/>
      <w:marTop w:val="0"/>
      <w:marBottom w:val="0"/>
      <w:divBdr>
        <w:top w:val="none" w:sz="0" w:space="0" w:color="auto"/>
        <w:left w:val="none" w:sz="0" w:space="0" w:color="auto"/>
        <w:bottom w:val="none" w:sz="0" w:space="0" w:color="auto"/>
        <w:right w:val="none" w:sz="0" w:space="0" w:color="auto"/>
      </w:divBdr>
    </w:div>
    <w:div w:id="1107390842">
      <w:bodyDiv w:val="1"/>
      <w:marLeft w:val="0"/>
      <w:marRight w:val="0"/>
      <w:marTop w:val="0"/>
      <w:marBottom w:val="0"/>
      <w:divBdr>
        <w:top w:val="none" w:sz="0" w:space="0" w:color="auto"/>
        <w:left w:val="none" w:sz="0" w:space="0" w:color="auto"/>
        <w:bottom w:val="none" w:sz="0" w:space="0" w:color="auto"/>
        <w:right w:val="none" w:sz="0" w:space="0" w:color="auto"/>
      </w:divBdr>
    </w:div>
    <w:div w:id="1158616342">
      <w:bodyDiv w:val="1"/>
      <w:marLeft w:val="0"/>
      <w:marRight w:val="0"/>
      <w:marTop w:val="0"/>
      <w:marBottom w:val="0"/>
      <w:divBdr>
        <w:top w:val="none" w:sz="0" w:space="0" w:color="auto"/>
        <w:left w:val="none" w:sz="0" w:space="0" w:color="auto"/>
        <w:bottom w:val="none" w:sz="0" w:space="0" w:color="auto"/>
        <w:right w:val="none" w:sz="0" w:space="0" w:color="auto"/>
      </w:divBdr>
      <w:divsChild>
        <w:div w:id="536426738">
          <w:marLeft w:val="0"/>
          <w:marRight w:val="0"/>
          <w:marTop w:val="0"/>
          <w:marBottom w:val="0"/>
          <w:divBdr>
            <w:top w:val="none" w:sz="0" w:space="0" w:color="auto"/>
            <w:left w:val="none" w:sz="0" w:space="0" w:color="auto"/>
            <w:bottom w:val="none" w:sz="0" w:space="0" w:color="auto"/>
            <w:right w:val="none" w:sz="0" w:space="0" w:color="auto"/>
          </w:divBdr>
          <w:divsChild>
            <w:div w:id="715784807">
              <w:marLeft w:val="0"/>
              <w:marRight w:val="0"/>
              <w:marTop w:val="0"/>
              <w:marBottom w:val="0"/>
              <w:divBdr>
                <w:top w:val="none" w:sz="0" w:space="0" w:color="auto"/>
                <w:left w:val="none" w:sz="0" w:space="0" w:color="auto"/>
                <w:bottom w:val="none" w:sz="0" w:space="0" w:color="auto"/>
                <w:right w:val="none" w:sz="0" w:space="0" w:color="auto"/>
              </w:divBdr>
              <w:divsChild>
                <w:div w:id="97406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3267809">
      <w:bodyDiv w:val="1"/>
      <w:marLeft w:val="0"/>
      <w:marRight w:val="0"/>
      <w:marTop w:val="0"/>
      <w:marBottom w:val="0"/>
      <w:divBdr>
        <w:top w:val="none" w:sz="0" w:space="0" w:color="auto"/>
        <w:left w:val="none" w:sz="0" w:space="0" w:color="auto"/>
        <w:bottom w:val="none" w:sz="0" w:space="0" w:color="auto"/>
        <w:right w:val="none" w:sz="0" w:space="0" w:color="auto"/>
      </w:divBdr>
    </w:div>
    <w:div w:id="1333214558">
      <w:bodyDiv w:val="1"/>
      <w:marLeft w:val="0"/>
      <w:marRight w:val="0"/>
      <w:marTop w:val="0"/>
      <w:marBottom w:val="0"/>
      <w:divBdr>
        <w:top w:val="none" w:sz="0" w:space="0" w:color="auto"/>
        <w:left w:val="none" w:sz="0" w:space="0" w:color="auto"/>
        <w:bottom w:val="none" w:sz="0" w:space="0" w:color="auto"/>
        <w:right w:val="none" w:sz="0" w:space="0" w:color="auto"/>
      </w:divBdr>
    </w:div>
    <w:div w:id="1713724914">
      <w:bodyDiv w:val="1"/>
      <w:marLeft w:val="0"/>
      <w:marRight w:val="0"/>
      <w:marTop w:val="0"/>
      <w:marBottom w:val="0"/>
      <w:divBdr>
        <w:top w:val="none" w:sz="0" w:space="0" w:color="auto"/>
        <w:left w:val="none" w:sz="0" w:space="0" w:color="auto"/>
        <w:bottom w:val="none" w:sz="0" w:space="0" w:color="auto"/>
        <w:right w:val="none" w:sz="0" w:space="0" w:color="auto"/>
      </w:divBdr>
    </w:div>
    <w:div w:id="1739134696">
      <w:bodyDiv w:val="1"/>
      <w:marLeft w:val="0"/>
      <w:marRight w:val="0"/>
      <w:marTop w:val="0"/>
      <w:marBottom w:val="0"/>
      <w:divBdr>
        <w:top w:val="none" w:sz="0" w:space="0" w:color="auto"/>
        <w:left w:val="none" w:sz="0" w:space="0" w:color="auto"/>
        <w:bottom w:val="none" w:sz="0" w:space="0" w:color="auto"/>
        <w:right w:val="none" w:sz="0" w:space="0" w:color="auto"/>
      </w:divBdr>
    </w:div>
    <w:div w:id="1968047480">
      <w:bodyDiv w:val="1"/>
      <w:marLeft w:val="0"/>
      <w:marRight w:val="0"/>
      <w:marTop w:val="0"/>
      <w:marBottom w:val="0"/>
      <w:divBdr>
        <w:top w:val="none" w:sz="0" w:space="0" w:color="auto"/>
        <w:left w:val="none" w:sz="0" w:space="0" w:color="auto"/>
        <w:bottom w:val="none" w:sz="0" w:space="0" w:color="auto"/>
        <w:right w:val="none" w:sz="0" w:space="0" w:color="auto"/>
      </w:divBdr>
    </w:div>
    <w:div w:id="1973292939">
      <w:bodyDiv w:val="1"/>
      <w:marLeft w:val="0"/>
      <w:marRight w:val="0"/>
      <w:marTop w:val="0"/>
      <w:marBottom w:val="0"/>
      <w:divBdr>
        <w:top w:val="none" w:sz="0" w:space="0" w:color="auto"/>
        <w:left w:val="none" w:sz="0" w:space="0" w:color="auto"/>
        <w:bottom w:val="none" w:sz="0" w:space="0" w:color="auto"/>
        <w:right w:val="none" w:sz="0" w:space="0" w:color="auto"/>
      </w:divBdr>
      <w:divsChild>
        <w:div w:id="1390107824">
          <w:marLeft w:val="0"/>
          <w:marRight w:val="0"/>
          <w:marTop w:val="0"/>
          <w:marBottom w:val="0"/>
          <w:divBdr>
            <w:top w:val="none" w:sz="0" w:space="0" w:color="auto"/>
            <w:left w:val="none" w:sz="0" w:space="0" w:color="auto"/>
            <w:bottom w:val="none" w:sz="0" w:space="0" w:color="auto"/>
            <w:right w:val="none" w:sz="0" w:space="0" w:color="auto"/>
          </w:divBdr>
          <w:divsChild>
            <w:div w:id="1183590732">
              <w:marLeft w:val="0"/>
              <w:marRight w:val="0"/>
              <w:marTop w:val="0"/>
              <w:marBottom w:val="0"/>
              <w:divBdr>
                <w:top w:val="none" w:sz="0" w:space="0" w:color="auto"/>
                <w:left w:val="none" w:sz="0" w:space="0" w:color="auto"/>
                <w:bottom w:val="none" w:sz="0" w:space="0" w:color="auto"/>
                <w:right w:val="none" w:sz="0" w:space="0" w:color="auto"/>
              </w:divBdr>
              <w:divsChild>
                <w:div w:id="259721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95732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sgs.upm.edu.my/programme_of_study/programme_by_coursework-4574" TargetMode="Externa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0.jpe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4815D7-7207-45BB-B8E1-F3874C84B6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137</TotalTime>
  <Pages>12</Pages>
  <Words>3529</Words>
  <Characters>19995</Characters>
  <Application>Microsoft Office Word</Application>
  <DocSecurity>0</DocSecurity>
  <Lines>615</Lines>
  <Paragraphs>214</Paragraphs>
  <ScaleCrop>false</ScaleCrop>
  <HeadingPairs>
    <vt:vector size="6" baseType="variant">
      <vt:variant>
        <vt:lpstr>Title</vt:lpstr>
      </vt:variant>
      <vt:variant>
        <vt:i4>1</vt:i4>
      </vt:variant>
      <vt:variant>
        <vt:lpstr>Название</vt:lpstr>
      </vt:variant>
      <vt:variant>
        <vt:i4>1</vt:i4>
      </vt:variant>
      <vt:variant>
        <vt:lpstr>Titolo</vt:lpstr>
      </vt:variant>
      <vt:variant>
        <vt:i4>1</vt:i4>
      </vt:variant>
    </vt:vector>
  </HeadingPairs>
  <TitlesOfParts>
    <vt:vector size="3" baseType="lpstr">
      <vt:lpstr>MEMORANDUM OF AGREEMENT</vt:lpstr>
      <vt:lpstr>MEMORANDUM OF AGREEMENT</vt:lpstr>
      <vt:lpstr>MEMORANDUM OF AGREEMENT</vt:lpstr>
    </vt:vector>
  </TitlesOfParts>
  <Company>Hewlett-Packard</Company>
  <LinksUpToDate>false</LinksUpToDate>
  <CharactersWithSpaces>23385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MEMORANDUM OF AGREEMENT</dc:title>
  <dc:subject/>
  <dc:creator>University</dc:creator>
  <cp:keywords/>
  <cp:lastModifiedBy>NUR NADJLA BINTI AHMAD RAZEI</cp:lastModifiedBy>
  <cp:revision>41</cp:revision>
  <cp:lastPrinted>2024-12-11T06:41:00Z</cp:lastPrinted>
  <dcterms:created xsi:type="dcterms:W3CDTF">2026-04-03T03:33:00Z</dcterms:created>
  <dcterms:modified xsi:type="dcterms:W3CDTF">2026-04-13T02:51:00Z</dcterms:modified>
</cp:coreProperties>
</file>